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1" w:type="dxa"/>
        <w:tblLook w:val="01E0"/>
      </w:tblPr>
      <w:tblGrid>
        <w:gridCol w:w="3588"/>
        <w:gridCol w:w="5713"/>
      </w:tblGrid>
      <w:tr w:rsidR="002D4880" w:rsidRPr="002D4880" w:rsidTr="002D4880">
        <w:tc>
          <w:tcPr>
            <w:tcW w:w="3588" w:type="dxa"/>
          </w:tcPr>
          <w:p w:rsidR="002D4880" w:rsidRPr="002D4880" w:rsidRDefault="006F7414" w:rsidP="00BA2550">
            <w:pPr>
              <w:spacing w:after="0" w:line="240" w:lineRule="auto"/>
              <w:jc w:val="center"/>
              <w:rPr>
                <w:rFonts w:ascii="Times New Roman" w:hAnsi="Times New Roman" w:cs="Times New Roman"/>
                <w:b/>
                <w:noProof/>
              </w:rPr>
            </w:pPr>
            <w:r w:rsidRPr="006F7414">
              <w:rPr>
                <w:rFonts w:ascii="Times New Roman" w:hAnsi="Times New Roman" w:cs="Times New Roman"/>
                <w:b/>
                <w:noProof/>
                <w:sz w:val="26"/>
              </w:rPr>
              <w:pict>
                <v:line id="_x0000_s1027" style="position:absolute;left:0;text-align:left;z-index:251656704" from="43.55pt,17.9pt" to="120.8pt,17.9pt"/>
              </w:pict>
            </w:r>
            <w:r w:rsidR="002D4880" w:rsidRPr="002D4880">
              <w:rPr>
                <w:rFonts w:ascii="Times New Roman" w:hAnsi="Times New Roman" w:cs="Times New Roman"/>
                <w:b/>
                <w:noProof/>
                <w:sz w:val="26"/>
              </w:rPr>
              <w:t>THỦ TƯỚNG CHÍNH PHỦ</w:t>
            </w:r>
            <w:r w:rsidR="002D4880" w:rsidRPr="002D4880">
              <w:rPr>
                <w:rFonts w:ascii="Times New Roman" w:hAnsi="Times New Roman" w:cs="Times New Roman"/>
                <w:b/>
                <w:noProof/>
                <w:sz w:val="26"/>
              </w:rPr>
              <w:br/>
            </w:r>
          </w:p>
        </w:tc>
        <w:tc>
          <w:tcPr>
            <w:tcW w:w="5713" w:type="dxa"/>
          </w:tcPr>
          <w:p w:rsidR="007409CA" w:rsidRDefault="002D4880">
            <w:pPr>
              <w:spacing w:before="60" w:after="60" w:line="240" w:lineRule="auto"/>
              <w:jc w:val="center"/>
              <w:rPr>
                <w:rFonts w:ascii="Times New Roman" w:hAnsi="Times New Roman" w:cs="Times New Roman"/>
                <w:b/>
                <w:noProof/>
                <w:sz w:val="26"/>
              </w:rPr>
            </w:pPr>
            <w:r w:rsidRPr="002D4880">
              <w:rPr>
                <w:rFonts w:ascii="Times New Roman" w:hAnsi="Times New Roman" w:cs="Times New Roman"/>
                <w:b/>
                <w:noProof/>
                <w:sz w:val="26"/>
              </w:rPr>
              <w:t>CỘNG HÒA XÃ HỘI CHỦ NGHĨA VIỆT NAM</w:t>
            </w:r>
          </w:p>
          <w:p w:rsidR="007409CA" w:rsidRDefault="006F7414">
            <w:pPr>
              <w:spacing w:before="120" w:after="120" w:line="240" w:lineRule="auto"/>
              <w:jc w:val="center"/>
              <w:rPr>
                <w:rFonts w:ascii="Times New Roman" w:hAnsi="Times New Roman" w:cs="Times New Roman"/>
                <w:noProof/>
              </w:rPr>
            </w:pPr>
            <w:r w:rsidRPr="006F7414">
              <w:rPr>
                <w:rFonts w:ascii="Times New Roman" w:hAnsi="Times New Roman" w:cs="Times New Roman"/>
                <w:b/>
                <w:noProof/>
                <w:sz w:val="26"/>
              </w:rPr>
              <w:pict>
                <v:line id="_x0000_s1028" style="position:absolute;left:0;text-align:left;z-index:251657728" from="47.15pt,19.45pt" to="225.65pt,19.45pt"/>
              </w:pict>
            </w:r>
            <w:r w:rsidR="002D4880" w:rsidRPr="002D4880">
              <w:rPr>
                <w:rFonts w:ascii="Times New Roman" w:hAnsi="Times New Roman" w:cs="Times New Roman"/>
                <w:b/>
                <w:noProof/>
                <w:sz w:val="28"/>
              </w:rPr>
              <w:t>Độc lập - Tự do - Hạnh phúc</w:t>
            </w:r>
          </w:p>
        </w:tc>
      </w:tr>
      <w:tr w:rsidR="002D4880" w:rsidRPr="002D4880" w:rsidTr="002D4880">
        <w:tc>
          <w:tcPr>
            <w:tcW w:w="3588" w:type="dxa"/>
          </w:tcPr>
          <w:p w:rsidR="004C2F30" w:rsidRDefault="002D4880" w:rsidP="004C2F30">
            <w:pPr>
              <w:spacing w:before="60" w:after="120"/>
              <w:jc w:val="center"/>
              <w:rPr>
                <w:rFonts w:ascii="Times New Roman" w:eastAsia="Times New Roman" w:hAnsi="Times New Roman" w:cs="Times New Roman"/>
                <w:b/>
                <w:bCs/>
                <w:noProof/>
                <w:kern w:val="36"/>
                <w:sz w:val="48"/>
                <w:szCs w:val="26"/>
                <w:lang w:eastAsia="vi-VN"/>
              </w:rPr>
            </w:pPr>
            <w:r w:rsidRPr="002D4880">
              <w:rPr>
                <w:rFonts w:ascii="Times New Roman" w:hAnsi="Times New Roman" w:cs="Times New Roman"/>
                <w:noProof/>
                <w:sz w:val="28"/>
                <w:szCs w:val="26"/>
              </w:rPr>
              <w:t>Số:</w:t>
            </w:r>
            <w:r w:rsidRPr="002D4880">
              <w:rPr>
                <w:rFonts w:ascii="Times New Roman" w:hAnsi="Times New Roman" w:cs="Times New Roman"/>
                <w:noProof/>
                <w:sz w:val="28"/>
                <w:szCs w:val="26"/>
                <w:lang w:val="en-US"/>
              </w:rPr>
              <w:t xml:space="preserve"> </w:t>
            </w:r>
            <w:r>
              <w:rPr>
                <w:rFonts w:ascii="Times New Roman" w:hAnsi="Times New Roman" w:cs="Times New Roman"/>
                <w:noProof/>
                <w:sz w:val="28"/>
                <w:szCs w:val="26"/>
                <w:lang w:val="en-US"/>
              </w:rPr>
              <w:t xml:space="preserve">  </w:t>
            </w:r>
            <w:r w:rsidR="006D5D68">
              <w:rPr>
                <w:rFonts w:ascii="Times New Roman" w:hAnsi="Times New Roman" w:cs="Times New Roman"/>
                <w:noProof/>
                <w:sz w:val="28"/>
                <w:szCs w:val="26"/>
                <w:lang w:val="en-US"/>
              </w:rPr>
              <w:t xml:space="preserve">   </w:t>
            </w:r>
            <w:r>
              <w:rPr>
                <w:rFonts w:ascii="Times New Roman" w:hAnsi="Times New Roman" w:cs="Times New Roman"/>
                <w:noProof/>
                <w:sz w:val="28"/>
                <w:szCs w:val="26"/>
                <w:lang w:val="en-US"/>
              </w:rPr>
              <w:t xml:space="preserve">          </w:t>
            </w:r>
            <w:r w:rsidRPr="002D4880">
              <w:rPr>
                <w:rFonts w:ascii="Times New Roman" w:hAnsi="Times New Roman" w:cs="Times New Roman"/>
                <w:noProof/>
                <w:sz w:val="28"/>
                <w:szCs w:val="26"/>
              </w:rPr>
              <w:t>/</w:t>
            </w:r>
            <w:r w:rsidR="00A5051A">
              <w:rPr>
                <w:rFonts w:ascii="Times New Roman" w:hAnsi="Times New Roman" w:cs="Times New Roman"/>
                <w:noProof/>
                <w:sz w:val="28"/>
                <w:szCs w:val="26"/>
                <w:lang w:val="en-US"/>
              </w:rPr>
              <w:t>2018/</w:t>
            </w:r>
            <w:r w:rsidRPr="002D4880">
              <w:rPr>
                <w:rFonts w:ascii="Times New Roman" w:hAnsi="Times New Roman" w:cs="Times New Roman"/>
                <w:noProof/>
                <w:sz w:val="28"/>
                <w:szCs w:val="26"/>
              </w:rPr>
              <w:t>QĐ-TTg</w:t>
            </w:r>
          </w:p>
        </w:tc>
        <w:tc>
          <w:tcPr>
            <w:tcW w:w="5713" w:type="dxa"/>
          </w:tcPr>
          <w:p w:rsidR="004C2F30" w:rsidRDefault="004C2F30" w:rsidP="004C2F30">
            <w:pPr>
              <w:keepNext/>
              <w:keepLines/>
              <w:spacing w:before="60" w:after="120" w:line="240" w:lineRule="auto"/>
              <w:jc w:val="center"/>
              <w:outlineLvl w:val="0"/>
              <w:rPr>
                <w:rFonts w:ascii="Times New Roman" w:hAnsi="Times New Roman" w:cs="Times New Roman"/>
                <w:i/>
                <w:noProof/>
                <w:sz w:val="26"/>
                <w:szCs w:val="20"/>
              </w:rPr>
            </w:pPr>
            <w:r w:rsidRPr="004C2F30">
              <w:rPr>
                <w:rFonts w:ascii="Times New Roman" w:hAnsi="Times New Roman" w:cs="Times New Roman"/>
                <w:i/>
                <w:noProof/>
                <w:sz w:val="28"/>
                <w:szCs w:val="20"/>
              </w:rPr>
              <w:t xml:space="preserve">             </w:t>
            </w:r>
            <w:r w:rsidR="002D4880" w:rsidRPr="002D4880">
              <w:rPr>
                <w:rFonts w:ascii="Times New Roman" w:hAnsi="Times New Roman" w:cs="Times New Roman"/>
                <w:i/>
                <w:noProof/>
                <w:sz w:val="28"/>
                <w:szCs w:val="20"/>
              </w:rPr>
              <w:t xml:space="preserve">Hà Nội, ngày </w:t>
            </w:r>
            <w:r w:rsidR="00363B41" w:rsidRPr="00363B41">
              <w:rPr>
                <w:rFonts w:ascii="Times New Roman" w:hAnsi="Times New Roman" w:cs="Times New Roman"/>
                <w:i/>
                <w:noProof/>
                <w:sz w:val="28"/>
                <w:szCs w:val="20"/>
              </w:rPr>
              <w:t xml:space="preserve">  </w:t>
            </w:r>
            <w:r w:rsidR="002D4880" w:rsidRPr="002D4880">
              <w:rPr>
                <w:rFonts w:ascii="Times New Roman" w:hAnsi="Times New Roman" w:cs="Times New Roman"/>
                <w:i/>
                <w:noProof/>
                <w:sz w:val="28"/>
                <w:szCs w:val="20"/>
              </w:rPr>
              <w:t xml:space="preserve"> </w:t>
            </w:r>
            <w:r w:rsidR="00363B41" w:rsidRPr="00363B41">
              <w:rPr>
                <w:rFonts w:ascii="Times New Roman" w:hAnsi="Times New Roman" w:cs="Times New Roman"/>
                <w:i/>
                <w:noProof/>
                <w:sz w:val="28"/>
                <w:szCs w:val="20"/>
              </w:rPr>
              <w:t xml:space="preserve"> </w:t>
            </w:r>
            <w:r w:rsidR="002D4880" w:rsidRPr="002D4880">
              <w:rPr>
                <w:rFonts w:ascii="Times New Roman" w:hAnsi="Times New Roman" w:cs="Times New Roman"/>
                <w:i/>
                <w:noProof/>
                <w:sz w:val="28"/>
                <w:szCs w:val="20"/>
              </w:rPr>
              <w:t>tháng</w:t>
            </w:r>
            <w:r w:rsidR="00D54FBE" w:rsidRPr="00D54FBE">
              <w:rPr>
                <w:rFonts w:ascii="Times New Roman" w:hAnsi="Times New Roman" w:cs="Times New Roman"/>
                <w:i/>
                <w:noProof/>
                <w:sz w:val="28"/>
                <w:szCs w:val="20"/>
              </w:rPr>
              <w:t xml:space="preserve"> </w:t>
            </w:r>
            <w:r w:rsidR="00A5051A" w:rsidRPr="00A5051A">
              <w:rPr>
                <w:rFonts w:ascii="Times New Roman" w:hAnsi="Times New Roman" w:cs="Times New Roman"/>
                <w:i/>
                <w:noProof/>
                <w:sz w:val="28"/>
                <w:szCs w:val="20"/>
              </w:rPr>
              <w:t xml:space="preserve">  </w:t>
            </w:r>
            <w:r w:rsidR="00D54FBE" w:rsidRPr="00D54FBE">
              <w:rPr>
                <w:rFonts w:ascii="Times New Roman" w:hAnsi="Times New Roman" w:cs="Times New Roman"/>
                <w:i/>
                <w:noProof/>
                <w:sz w:val="28"/>
                <w:szCs w:val="20"/>
              </w:rPr>
              <w:t xml:space="preserve"> </w:t>
            </w:r>
            <w:r w:rsidR="002D4880" w:rsidRPr="002D4880">
              <w:rPr>
                <w:rFonts w:ascii="Times New Roman" w:hAnsi="Times New Roman" w:cs="Times New Roman"/>
                <w:i/>
                <w:noProof/>
                <w:sz w:val="28"/>
                <w:szCs w:val="20"/>
              </w:rPr>
              <w:t>năm 201</w:t>
            </w:r>
            <w:r w:rsidR="00A5051A" w:rsidRPr="00A5051A">
              <w:rPr>
                <w:rFonts w:ascii="Times New Roman" w:hAnsi="Times New Roman" w:cs="Times New Roman"/>
                <w:i/>
                <w:noProof/>
                <w:sz w:val="28"/>
                <w:szCs w:val="20"/>
              </w:rPr>
              <w:t>8</w:t>
            </w:r>
          </w:p>
        </w:tc>
      </w:tr>
    </w:tbl>
    <w:p w:rsidR="00BA2550" w:rsidRPr="006D5D68" w:rsidRDefault="006F7414" w:rsidP="002D4880">
      <w:pPr>
        <w:widowControl w:val="0"/>
        <w:spacing w:before="120" w:after="120"/>
        <w:jc w:val="center"/>
        <w:rPr>
          <w:rFonts w:ascii="Times New Roman" w:hAnsi="Times New Roman" w:cs="Times New Roman"/>
          <w:b/>
          <w:bCs/>
          <w:noProof/>
          <w:sz w:val="16"/>
          <w:szCs w:val="28"/>
        </w:rPr>
      </w:pPr>
      <w:r>
        <w:rPr>
          <w:rFonts w:ascii="Times New Roman" w:hAnsi="Times New Roman" w:cs="Times New Roman"/>
          <w:b/>
          <w:bCs/>
          <w:noProof/>
          <w:sz w:val="16"/>
          <w:szCs w:val="28"/>
          <w:lang w:eastAsia="vi-VN"/>
        </w:rPr>
        <w:pict>
          <v:rect id="_x0000_s1031" style="position:absolute;left:0;text-align:left;margin-left:-22.9pt;margin-top:7.65pt;width:110.25pt;height:20.25pt;z-index:251659776;mso-position-horizontal-relative:text;mso-position-vertical-relative:text">
            <v:textbox>
              <w:txbxContent>
                <w:p w:rsidR="00AF57A2" w:rsidRPr="009D79AD" w:rsidRDefault="00AF57A2" w:rsidP="00B668E3">
                  <w:pPr>
                    <w:jc w:val="center"/>
                    <w:rPr>
                      <w:rFonts w:ascii="Times New Roman" w:hAnsi="Times New Roman" w:cs="Times New Roman"/>
                      <w:i/>
                      <w:lang w:val="en-US"/>
                    </w:rPr>
                  </w:pPr>
                  <w:r w:rsidRPr="009D79AD">
                    <w:rPr>
                      <w:rFonts w:ascii="Times New Roman" w:hAnsi="Times New Roman" w:cs="Times New Roman"/>
                      <w:i/>
                    </w:rPr>
                    <w:t>DỰ THẢO</w:t>
                  </w:r>
                </w:p>
              </w:txbxContent>
            </v:textbox>
          </v:rect>
        </w:pict>
      </w:r>
    </w:p>
    <w:p w:rsidR="002D4880" w:rsidRPr="002D4880" w:rsidRDefault="002D4880" w:rsidP="00BA2550">
      <w:pPr>
        <w:widowControl w:val="0"/>
        <w:spacing w:after="120" w:line="240" w:lineRule="auto"/>
        <w:jc w:val="center"/>
        <w:rPr>
          <w:rFonts w:ascii="Times New Roman" w:hAnsi="Times New Roman" w:cs="Times New Roman"/>
          <w:b/>
          <w:noProof/>
          <w:sz w:val="28"/>
          <w:szCs w:val="28"/>
        </w:rPr>
      </w:pPr>
      <w:r w:rsidRPr="002D4880">
        <w:rPr>
          <w:rFonts w:ascii="Times New Roman" w:hAnsi="Times New Roman" w:cs="Times New Roman"/>
          <w:b/>
          <w:bCs/>
          <w:noProof/>
          <w:sz w:val="28"/>
          <w:szCs w:val="28"/>
        </w:rPr>
        <w:t>QUYẾT ĐỊNH</w:t>
      </w:r>
    </w:p>
    <w:p w:rsidR="002D4880" w:rsidRPr="002D4880" w:rsidRDefault="006F7414" w:rsidP="00BA2550">
      <w:pPr>
        <w:widowControl w:val="0"/>
        <w:spacing w:line="240" w:lineRule="auto"/>
        <w:jc w:val="center"/>
        <w:rPr>
          <w:rFonts w:ascii="Times New Roman" w:hAnsi="Times New Roman" w:cs="Times New Roman"/>
          <w:b/>
          <w:noProof/>
          <w:sz w:val="28"/>
          <w:szCs w:val="28"/>
        </w:rPr>
      </w:pPr>
      <w:r w:rsidRPr="006F7414">
        <w:rPr>
          <w:rFonts w:ascii="Times New Roman" w:eastAsia="Times New Roman" w:hAnsi="Times New Roman" w:cs="Times New Roman"/>
          <w:b/>
          <w:bCs/>
          <w:noProof/>
          <w:color w:val="000000"/>
          <w:sz w:val="28"/>
          <w:szCs w:val="26"/>
          <w:lang w:val="en-US"/>
        </w:rPr>
        <w:pict>
          <v:line id="_x0000_s1030" style="position:absolute;left:0;text-align:left;z-index:251658752" from="169.85pt,21.6pt" to="299.6pt,21.6pt"/>
        </w:pict>
      </w:r>
      <w:r w:rsidR="004C2F30" w:rsidRPr="004C2F30">
        <w:rPr>
          <w:rFonts w:ascii="Times New Roman" w:hAnsi="Times New Roman" w:cs="Times New Roman"/>
          <w:b/>
          <w:noProof/>
          <w:sz w:val="28"/>
          <w:szCs w:val="28"/>
        </w:rPr>
        <w:t xml:space="preserve">Về </w:t>
      </w:r>
      <w:r w:rsidR="00363B41" w:rsidRPr="00363B41">
        <w:rPr>
          <w:rFonts w:ascii="Times New Roman" w:hAnsi="Times New Roman" w:cs="Times New Roman"/>
          <w:b/>
          <w:noProof/>
          <w:sz w:val="28"/>
          <w:szCs w:val="28"/>
        </w:rPr>
        <w:t>B</w:t>
      </w:r>
      <w:r w:rsidR="002D4880" w:rsidRPr="002D4880">
        <w:rPr>
          <w:rFonts w:ascii="Times New Roman" w:hAnsi="Times New Roman" w:cs="Times New Roman"/>
          <w:b/>
          <w:noProof/>
          <w:sz w:val="28"/>
          <w:szCs w:val="28"/>
        </w:rPr>
        <w:t>ộ tiêu chí chất lượng thống kê nhà nước</w:t>
      </w:r>
    </w:p>
    <w:p w:rsidR="004C2F30" w:rsidRDefault="00EB1211" w:rsidP="00712A9F">
      <w:pPr>
        <w:widowControl w:val="0"/>
        <w:spacing w:before="120" w:after="0" w:line="288" w:lineRule="auto"/>
        <w:ind w:left="720"/>
        <w:jc w:val="both"/>
        <w:rPr>
          <w:rFonts w:ascii="Times New Roman" w:hAnsi="Times New Roman" w:cs="Times New Roman"/>
          <w:i/>
          <w:noProof/>
          <w:sz w:val="28"/>
          <w:szCs w:val="28"/>
        </w:rPr>
      </w:pPr>
      <w:r w:rsidRPr="002D4880">
        <w:rPr>
          <w:rFonts w:ascii="Times New Roman" w:eastAsia="Times New Roman" w:hAnsi="Times New Roman" w:cs="Times New Roman"/>
          <w:color w:val="000000"/>
          <w:sz w:val="26"/>
          <w:szCs w:val="26"/>
          <w:lang w:eastAsia="vi-VN"/>
        </w:rPr>
        <w:t> </w:t>
      </w:r>
      <w:r w:rsidRPr="002D4880">
        <w:rPr>
          <w:rFonts w:ascii="Times New Roman" w:eastAsia="Times New Roman" w:hAnsi="Times New Roman" w:cs="Times New Roman"/>
          <w:color w:val="000000"/>
          <w:sz w:val="26"/>
          <w:szCs w:val="26"/>
          <w:bdr w:val="none" w:sz="0" w:space="0" w:color="auto" w:frame="1"/>
          <w:lang w:val="es-PR" w:eastAsia="vi-VN"/>
        </w:rPr>
        <w:br/>
      </w:r>
      <w:r w:rsidR="002D4880" w:rsidRPr="00BA2550">
        <w:rPr>
          <w:rFonts w:ascii="Times New Roman" w:hAnsi="Times New Roman" w:cs="Times New Roman"/>
          <w:i/>
          <w:iCs/>
          <w:noProof/>
          <w:sz w:val="28"/>
          <w:szCs w:val="28"/>
        </w:rPr>
        <w:t>Căn cứ Luậ</w:t>
      </w:r>
      <w:r w:rsidR="00363B41" w:rsidRPr="00BA2550">
        <w:rPr>
          <w:rFonts w:ascii="Times New Roman" w:hAnsi="Times New Roman" w:cs="Times New Roman"/>
          <w:i/>
          <w:iCs/>
          <w:noProof/>
          <w:sz w:val="28"/>
          <w:szCs w:val="28"/>
        </w:rPr>
        <w:t>t T</w:t>
      </w:r>
      <w:r w:rsidR="002D4880" w:rsidRPr="00BA2550">
        <w:rPr>
          <w:rFonts w:ascii="Times New Roman" w:hAnsi="Times New Roman" w:cs="Times New Roman"/>
          <w:i/>
          <w:iCs/>
          <w:noProof/>
          <w:sz w:val="28"/>
          <w:szCs w:val="28"/>
        </w:rPr>
        <w:t>ổ chức Chính phủ ngày 19 tháng 6 năm 2015;</w:t>
      </w:r>
    </w:p>
    <w:p w:rsidR="004C2F30" w:rsidRDefault="002D4880" w:rsidP="00712A9F">
      <w:pPr>
        <w:widowControl w:val="0"/>
        <w:spacing w:before="120" w:after="0" w:line="288" w:lineRule="auto"/>
        <w:ind w:firstLine="720"/>
        <w:jc w:val="both"/>
        <w:rPr>
          <w:rFonts w:ascii="Times New Roman" w:hAnsi="Times New Roman" w:cs="Times New Roman"/>
          <w:i/>
          <w:iCs/>
          <w:noProof/>
          <w:sz w:val="28"/>
          <w:szCs w:val="28"/>
        </w:rPr>
      </w:pPr>
      <w:r w:rsidRPr="00BA2550">
        <w:rPr>
          <w:rFonts w:ascii="Times New Roman" w:hAnsi="Times New Roman" w:cs="Times New Roman"/>
          <w:i/>
          <w:iCs/>
          <w:noProof/>
          <w:sz w:val="28"/>
          <w:szCs w:val="28"/>
        </w:rPr>
        <w:t>Căn cứ Luậ</w:t>
      </w:r>
      <w:r w:rsidR="00363B41" w:rsidRPr="00BA2550">
        <w:rPr>
          <w:rFonts w:ascii="Times New Roman" w:hAnsi="Times New Roman" w:cs="Times New Roman"/>
          <w:i/>
          <w:iCs/>
          <w:noProof/>
          <w:sz w:val="28"/>
          <w:szCs w:val="28"/>
        </w:rPr>
        <w:t>t T</w:t>
      </w:r>
      <w:r w:rsidRPr="00BA2550">
        <w:rPr>
          <w:rFonts w:ascii="Times New Roman" w:hAnsi="Times New Roman" w:cs="Times New Roman"/>
          <w:i/>
          <w:iCs/>
          <w:noProof/>
          <w:sz w:val="28"/>
          <w:szCs w:val="28"/>
        </w:rPr>
        <w:t>hống kê ngày 23 tháng 11 năm 2015;</w:t>
      </w:r>
    </w:p>
    <w:p w:rsidR="004C2F30" w:rsidRPr="004C2F30" w:rsidRDefault="004C2F30" w:rsidP="00712A9F">
      <w:pPr>
        <w:widowControl w:val="0"/>
        <w:spacing w:before="120" w:after="0" w:line="288" w:lineRule="auto"/>
        <w:ind w:firstLine="720"/>
        <w:jc w:val="both"/>
        <w:rPr>
          <w:rFonts w:ascii="Times New Roman" w:hAnsi="Times New Roman" w:cs="Times New Roman"/>
          <w:i/>
          <w:iCs/>
          <w:noProof/>
          <w:spacing w:val="-4"/>
          <w:sz w:val="28"/>
          <w:szCs w:val="28"/>
        </w:rPr>
      </w:pPr>
      <w:r w:rsidRPr="004C2F30">
        <w:rPr>
          <w:rFonts w:ascii="Times New Roman" w:hAnsi="Times New Roman" w:cs="Times New Roman"/>
          <w:i/>
          <w:iCs/>
          <w:noProof/>
          <w:spacing w:val="-4"/>
          <w:sz w:val="28"/>
          <w:szCs w:val="28"/>
        </w:rPr>
        <w:t>Căn cứ Luật Ban hành văn bản quy phạm pháp luật ngày 22 tháng 6 năm 2015;</w:t>
      </w:r>
    </w:p>
    <w:p w:rsidR="004C2F30" w:rsidRDefault="00BA2550" w:rsidP="00712A9F">
      <w:pPr>
        <w:widowControl w:val="0"/>
        <w:spacing w:before="120" w:after="0" w:line="288" w:lineRule="auto"/>
        <w:ind w:firstLine="720"/>
        <w:jc w:val="both"/>
        <w:rPr>
          <w:rFonts w:ascii="Times New Roman" w:hAnsi="Times New Roman" w:cs="Times New Roman"/>
          <w:i/>
          <w:noProof/>
          <w:sz w:val="28"/>
          <w:szCs w:val="28"/>
        </w:rPr>
      </w:pPr>
      <w:r w:rsidRPr="00BF6AB1">
        <w:rPr>
          <w:rFonts w:ascii="Times New Roman" w:hAnsi="Times New Roman" w:cs="Times New Roman"/>
          <w:i/>
          <w:iCs/>
          <w:noProof/>
          <w:sz w:val="28"/>
          <w:szCs w:val="28"/>
        </w:rPr>
        <w:t>Căn cứ Nghị định số 34/2016/NĐ-CP ngày 14 tháng 5 năm 2016 của Chính phủ quy định chi tiết một số điều và biện pháp thi hành Luật ban hành văn bản quy phạm pháp luật;</w:t>
      </w:r>
    </w:p>
    <w:p w:rsidR="004C2F30" w:rsidRPr="00DC3D30" w:rsidRDefault="00CD6397" w:rsidP="00712A9F">
      <w:pPr>
        <w:widowControl w:val="0"/>
        <w:spacing w:before="120" w:after="0" w:line="288" w:lineRule="auto"/>
        <w:ind w:firstLine="720"/>
        <w:jc w:val="both"/>
        <w:rPr>
          <w:rFonts w:ascii="Times New Roman" w:hAnsi="Times New Roman" w:cs="Times New Roman"/>
          <w:i/>
          <w:iCs/>
          <w:noProof/>
          <w:sz w:val="28"/>
          <w:szCs w:val="28"/>
        </w:rPr>
      </w:pPr>
      <w:r w:rsidRPr="00DC3D30">
        <w:rPr>
          <w:rFonts w:ascii="Times New Roman" w:hAnsi="Times New Roman" w:cs="Times New Roman"/>
          <w:i/>
          <w:iCs/>
          <w:noProof/>
          <w:sz w:val="28"/>
          <w:szCs w:val="28"/>
        </w:rPr>
        <w:t>Theo</w:t>
      </w:r>
      <w:r w:rsidR="00DC3D30" w:rsidRPr="00DC3D30">
        <w:rPr>
          <w:rFonts w:ascii="Times New Roman" w:hAnsi="Times New Roman" w:cs="Times New Roman"/>
          <w:i/>
          <w:iCs/>
          <w:noProof/>
          <w:sz w:val="28"/>
          <w:szCs w:val="28"/>
        </w:rPr>
        <w:t xml:space="preserve"> </w:t>
      </w:r>
      <w:r w:rsidR="002D4880" w:rsidRPr="00BA2550">
        <w:rPr>
          <w:rFonts w:ascii="Times New Roman" w:hAnsi="Times New Roman" w:cs="Times New Roman"/>
          <w:i/>
          <w:iCs/>
          <w:noProof/>
          <w:sz w:val="28"/>
          <w:szCs w:val="28"/>
        </w:rPr>
        <w:t>đề nghị của Bộ trưởng Bộ Kế hoạch và Đầ</w:t>
      </w:r>
      <w:r w:rsidR="00BA2550">
        <w:rPr>
          <w:rFonts w:ascii="Times New Roman" w:hAnsi="Times New Roman" w:cs="Times New Roman"/>
          <w:i/>
          <w:iCs/>
          <w:noProof/>
          <w:sz w:val="28"/>
          <w:szCs w:val="28"/>
        </w:rPr>
        <w:t>u tư</w:t>
      </w:r>
      <w:r w:rsidR="009D2442" w:rsidRPr="00DC3D30">
        <w:rPr>
          <w:rFonts w:ascii="Times New Roman" w:hAnsi="Times New Roman" w:cs="Times New Roman"/>
          <w:i/>
          <w:iCs/>
          <w:noProof/>
          <w:sz w:val="28"/>
          <w:szCs w:val="28"/>
        </w:rPr>
        <w:t>;</w:t>
      </w:r>
    </w:p>
    <w:p w:rsidR="004C2F30" w:rsidRPr="004C2F30" w:rsidRDefault="004C2F30" w:rsidP="00712A9F">
      <w:pPr>
        <w:spacing w:before="120" w:after="0" w:line="288" w:lineRule="auto"/>
        <w:ind w:firstLine="720"/>
        <w:rPr>
          <w:rFonts w:ascii="Times New Roman" w:hAnsi="Times New Roman" w:cs="Times New Roman"/>
          <w:i/>
          <w:iCs/>
          <w:noProof/>
          <w:sz w:val="28"/>
          <w:szCs w:val="28"/>
        </w:rPr>
      </w:pPr>
      <w:r w:rsidRPr="004C2F30">
        <w:rPr>
          <w:rFonts w:ascii="Times New Roman" w:hAnsi="Times New Roman" w:cs="Times New Roman"/>
          <w:i/>
          <w:iCs/>
          <w:noProof/>
          <w:sz w:val="28"/>
          <w:szCs w:val="28"/>
        </w:rPr>
        <w:t>Thủ t</w:t>
      </w:r>
      <w:r w:rsidRPr="004C2F30">
        <w:rPr>
          <w:rFonts w:ascii="Times New Roman" w:hAnsi="Times New Roman" w:cs="Times New Roman" w:hint="eastAsia"/>
          <w:i/>
          <w:iCs/>
          <w:noProof/>
          <w:sz w:val="28"/>
          <w:szCs w:val="28"/>
        </w:rPr>
        <w:t>ư</w:t>
      </w:r>
      <w:r w:rsidRPr="004C2F30">
        <w:rPr>
          <w:rFonts w:ascii="Times New Roman" w:hAnsi="Times New Roman" w:cs="Times New Roman"/>
          <w:i/>
          <w:iCs/>
          <w:noProof/>
          <w:sz w:val="28"/>
          <w:szCs w:val="28"/>
        </w:rPr>
        <w:t>ớng Chính phủ ban hành</w:t>
      </w:r>
      <w:r w:rsidR="00CD6397" w:rsidRPr="00DC3D30">
        <w:rPr>
          <w:rFonts w:ascii="Times New Roman" w:hAnsi="Times New Roman" w:cs="Times New Roman"/>
          <w:i/>
          <w:iCs/>
          <w:noProof/>
          <w:sz w:val="28"/>
          <w:szCs w:val="28"/>
        </w:rPr>
        <w:t xml:space="preserve"> Quyết định về</w:t>
      </w:r>
      <w:r w:rsidRPr="004C2F30">
        <w:rPr>
          <w:rFonts w:ascii="Times New Roman" w:hAnsi="Times New Roman" w:cs="Times New Roman"/>
          <w:i/>
          <w:iCs/>
          <w:noProof/>
          <w:sz w:val="28"/>
          <w:szCs w:val="28"/>
        </w:rPr>
        <w:t xml:space="preserve"> Bộ tiêu chí chất lượng thống kê nhà nước.</w:t>
      </w:r>
    </w:p>
    <w:p w:rsidR="004C2F30" w:rsidRPr="000C1EDF" w:rsidRDefault="009552C4" w:rsidP="00712A9F">
      <w:pPr>
        <w:shd w:val="clear" w:color="auto" w:fill="FFFFFF"/>
        <w:spacing w:before="120" w:after="0" w:line="288" w:lineRule="auto"/>
        <w:ind w:firstLine="720"/>
        <w:jc w:val="both"/>
        <w:rPr>
          <w:rFonts w:ascii="Times New Roman" w:eastAsia="Times New Roman" w:hAnsi="Times New Roman" w:cs="Times New Roman"/>
          <w:color w:val="000000"/>
          <w:sz w:val="28"/>
          <w:szCs w:val="28"/>
          <w:lang w:val="es-PR" w:eastAsia="vi-VN"/>
        </w:rPr>
      </w:pPr>
      <w:r w:rsidRPr="003D15D4">
        <w:rPr>
          <w:rFonts w:ascii="Times New Roman" w:eastAsia="Times New Roman" w:hAnsi="Times New Roman" w:cs="Times New Roman"/>
          <w:b/>
          <w:bCs/>
          <w:color w:val="000000"/>
          <w:sz w:val="28"/>
          <w:szCs w:val="28"/>
          <w:lang w:val="es-PR" w:eastAsia="vi-VN"/>
        </w:rPr>
        <w:t>Điều 1.</w:t>
      </w:r>
      <w:r w:rsidRPr="003D15D4">
        <w:rPr>
          <w:rFonts w:ascii="Times New Roman" w:eastAsia="Times New Roman" w:hAnsi="Times New Roman" w:cs="Times New Roman"/>
          <w:color w:val="000000"/>
          <w:sz w:val="28"/>
          <w:szCs w:val="28"/>
          <w:lang w:val="es-PR" w:eastAsia="vi-VN"/>
        </w:rPr>
        <w:t> </w:t>
      </w:r>
      <w:r w:rsidR="00433494">
        <w:rPr>
          <w:rFonts w:ascii="Times New Roman" w:eastAsia="Times New Roman" w:hAnsi="Times New Roman" w:cs="Times New Roman"/>
          <w:color w:val="000000"/>
          <w:sz w:val="28"/>
          <w:szCs w:val="28"/>
          <w:lang w:val="es-PR" w:eastAsia="vi-VN"/>
        </w:rPr>
        <w:t xml:space="preserve">Ban hành </w:t>
      </w:r>
      <w:r w:rsidR="00CD6397">
        <w:rPr>
          <w:rFonts w:ascii="Times New Roman" w:eastAsia="Times New Roman" w:hAnsi="Times New Roman" w:cs="Times New Roman"/>
          <w:color w:val="000000"/>
          <w:sz w:val="28"/>
          <w:szCs w:val="28"/>
          <w:lang w:val="es-PR" w:eastAsia="vi-VN"/>
        </w:rPr>
        <w:t xml:space="preserve">kèm theo Quyết định này </w:t>
      </w:r>
      <w:r w:rsidR="00433494">
        <w:rPr>
          <w:rFonts w:ascii="Times New Roman" w:eastAsia="Times New Roman" w:hAnsi="Times New Roman" w:cs="Times New Roman"/>
          <w:color w:val="000000"/>
          <w:sz w:val="28"/>
          <w:szCs w:val="28"/>
          <w:lang w:val="es-PR" w:eastAsia="vi-VN"/>
        </w:rPr>
        <w:t>Bộ tiêu chí chất lượng thống kê nhà nước</w:t>
      </w:r>
      <w:r w:rsidR="006D5D68">
        <w:rPr>
          <w:rFonts w:ascii="Times New Roman" w:eastAsia="Times New Roman" w:hAnsi="Times New Roman" w:cs="Times New Roman"/>
          <w:color w:val="000000"/>
          <w:sz w:val="28"/>
          <w:szCs w:val="28"/>
          <w:lang w:val="es-PR" w:eastAsia="vi-VN"/>
        </w:rPr>
        <w:t xml:space="preserve"> bao gồm 19 tiêu chí </w:t>
      </w:r>
      <w:r w:rsidR="000C1EDF">
        <w:rPr>
          <w:rFonts w:ascii="Times New Roman" w:eastAsia="Times New Roman" w:hAnsi="Times New Roman" w:cs="Times New Roman"/>
          <w:color w:val="000000"/>
          <w:sz w:val="28"/>
          <w:szCs w:val="28"/>
          <w:lang w:val="es-PR" w:eastAsia="vi-VN"/>
        </w:rPr>
        <w:t xml:space="preserve">với </w:t>
      </w:r>
      <w:r w:rsidR="004C2F30" w:rsidRPr="004C2F30">
        <w:rPr>
          <w:rFonts w:ascii="Times New Roman" w:hAnsi="Times New Roman" w:cs="Times New Roman"/>
          <w:sz w:val="28"/>
          <w:szCs w:val="28"/>
        </w:rPr>
        <w:t>109 nội dung</w:t>
      </w:r>
      <w:r w:rsidR="00FA5F4F" w:rsidRPr="00FA5F4F">
        <w:rPr>
          <w:rFonts w:ascii="Times New Roman" w:hAnsi="Times New Roman" w:cs="Times New Roman"/>
          <w:sz w:val="28"/>
          <w:szCs w:val="28"/>
        </w:rPr>
        <w:t>,</w:t>
      </w:r>
      <w:r w:rsidR="000C1EDF" w:rsidRPr="000C1EDF">
        <w:rPr>
          <w:rFonts w:ascii="Times New Roman" w:hAnsi="Times New Roman" w:cs="Times New Roman"/>
          <w:sz w:val="28"/>
          <w:szCs w:val="28"/>
          <w:lang w:val="es-PR"/>
        </w:rPr>
        <w:t xml:space="preserve"> </w:t>
      </w:r>
      <w:r w:rsidR="000C1EDF" w:rsidRPr="004C2F30">
        <w:rPr>
          <w:rFonts w:ascii="Times New Roman" w:hAnsi="Times New Roman" w:cs="Times New Roman"/>
          <w:sz w:val="28"/>
          <w:szCs w:val="28"/>
        </w:rPr>
        <w:t>phản ánh toàn diện 4 chiều chất l</w:t>
      </w:r>
      <w:r w:rsidR="000C1EDF" w:rsidRPr="004C2F30">
        <w:rPr>
          <w:rFonts w:ascii="Times New Roman" w:hAnsi="Times New Roman" w:cs="Times New Roman" w:hint="eastAsia"/>
          <w:sz w:val="28"/>
          <w:szCs w:val="28"/>
        </w:rPr>
        <w:t>ư</w:t>
      </w:r>
      <w:r w:rsidR="000C1EDF" w:rsidRPr="004C2F30">
        <w:rPr>
          <w:rFonts w:ascii="Times New Roman" w:hAnsi="Times New Roman" w:cs="Times New Roman"/>
          <w:sz w:val="28"/>
          <w:szCs w:val="28"/>
        </w:rPr>
        <w:t>ợng thống kê nhà n</w:t>
      </w:r>
      <w:r w:rsidR="000C1EDF" w:rsidRPr="004C2F30">
        <w:rPr>
          <w:rFonts w:ascii="Times New Roman" w:hAnsi="Times New Roman" w:cs="Times New Roman" w:hint="eastAsia"/>
          <w:sz w:val="28"/>
          <w:szCs w:val="28"/>
        </w:rPr>
        <w:t>ư</w:t>
      </w:r>
      <w:r w:rsidR="000C1EDF" w:rsidRPr="004C2F30">
        <w:rPr>
          <w:rFonts w:ascii="Times New Roman" w:hAnsi="Times New Roman" w:cs="Times New Roman"/>
          <w:sz w:val="28"/>
          <w:szCs w:val="28"/>
        </w:rPr>
        <w:t>ớc</w:t>
      </w:r>
      <w:r w:rsidR="000C1EDF" w:rsidRPr="000C1EDF">
        <w:rPr>
          <w:rFonts w:ascii="Times New Roman" w:hAnsi="Times New Roman" w:cs="Times New Roman"/>
          <w:sz w:val="28"/>
          <w:szCs w:val="28"/>
          <w:lang w:val="es-PR"/>
        </w:rPr>
        <w:t>.</w:t>
      </w:r>
    </w:p>
    <w:p w:rsidR="004C2F30" w:rsidRPr="00CD6397" w:rsidRDefault="004C2F30" w:rsidP="00712A9F">
      <w:pPr>
        <w:shd w:val="clear" w:color="auto" w:fill="FFFFFF"/>
        <w:spacing w:before="120" w:after="0" w:line="288" w:lineRule="auto"/>
        <w:ind w:firstLine="720"/>
        <w:jc w:val="both"/>
        <w:rPr>
          <w:rFonts w:ascii="Times New Roman" w:eastAsia="Times New Roman" w:hAnsi="Times New Roman" w:cs="Times New Roman"/>
          <w:b/>
          <w:color w:val="000000"/>
          <w:sz w:val="28"/>
          <w:szCs w:val="28"/>
          <w:lang w:val="es-PR" w:eastAsia="vi-VN"/>
        </w:rPr>
      </w:pPr>
      <w:r w:rsidRPr="00CD6397">
        <w:rPr>
          <w:rFonts w:ascii="Times New Roman" w:eastAsia="Times New Roman" w:hAnsi="Times New Roman" w:cs="Times New Roman"/>
          <w:b/>
          <w:color w:val="000000"/>
          <w:sz w:val="28"/>
          <w:szCs w:val="28"/>
          <w:lang w:val="es-PR" w:eastAsia="vi-VN"/>
        </w:rPr>
        <w:t>Điều 2.</w:t>
      </w:r>
      <w:r w:rsidR="00D2637E" w:rsidRPr="00D2637E">
        <w:rPr>
          <w:rFonts w:ascii="Times New Roman" w:eastAsia="Times New Roman" w:hAnsi="Times New Roman" w:cs="Times New Roman"/>
          <w:b/>
          <w:color w:val="000000"/>
          <w:sz w:val="28"/>
          <w:szCs w:val="28"/>
          <w:lang w:val="es-PR" w:eastAsia="vi-VN"/>
        </w:rPr>
        <w:t xml:space="preserve"> Đối tượng áp dụng</w:t>
      </w:r>
    </w:p>
    <w:p w:rsidR="004C2F30" w:rsidRDefault="00D24ADB" w:rsidP="00712A9F">
      <w:pPr>
        <w:shd w:val="clear" w:color="auto" w:fill="FFFFFF"/>
        <w:spacing w:before="120" w:after="0" w:line="288" w:lineRule="auto"/>
        <w:ind w:firstLine="720"/>
        <w:jc w:val="both"/>
        <w:rPr>
          <w:rFonts w:ascii="Times New Roman" w:eastAsia="Times New Roman" w:hAnsi="Times New Roman" w:cs="Times New Roman"/>
          <w:sz w:val="28"/>
          <w:szCs w:val="28"/>
          <w:bdr w:val="none" w:sz="0" w:space="0" w:color="auto" w:frame="1"/>
          <w:lang w:val="es-PR" w:eastAsia="vi-VN"/>
        </w:rPr>
      </w:pPr>
      <w:r>
        <w:rPr>
          <w:rFonts w:ascii="Times New Roman" w:eastAsia="Times New Roman" w:hAnsi="Times New Roman" w:cs="Times New Roman"/>
          <w:color w:val="000000"/>
          <w:sz w:val="28"/>
          <w:szCs w:val="28"/>
          <w:bdr w:val="none" w:sz="0" w:space="0" w:color="auto" w:frame="1"/>
          <w:lang w:val="es-PR" w:eastAsia="vi-VN"/>
        </w:rPr>
        <w:t xml:space="preserve">1. </w:t>
      </w:r>
      <w:r w:rsidR="00914564">
        <w:rPr>
          <w:rFonts w:ascii="Times New Roman" w:eastAsia="Times New Roman" w:hAnsi="Times New Roman" w:cs="Times New Roman"/>
          <w:sz w:val="28"/>
          <w:szCs w:val="28"/>
          <w:bdr w:val="none" w:sz="0" w:space="0" w:color="auto" w:frame="1"/>
          <w:lang w:val="es-PR" w:eastAsia="vi-VN"/>
        </w:rPr>
        <w:t>H</w:t>
      </w:r>
      <w:r w:rsidR="002C6A33" w:rsidRPr="003D15D4">
        <w:rPr>
          <w:rFonts w:ascii="Times New Roman" w:eastAsia="Times New Roman" w:hAnsi="Times New Roman" w:cs="Times New Roman"/>
          <w:sz w:val="28"/>
          <w:szCs w:val="28"/>
          <w:bdr w:val="none" w:sz="0" w:space="0" w:color="auto" w:frame="1"/>
          <w:lang w:val="es-PR" w:eastAsia="vi-VN"/>
        </w:rPr>
        <w:t>ệ thống</w:t>
      </w:r>
      <w:r w:rsidR="00EA3892" w:rsidRPr="003D15D4">
        <w:rPr>
          <w:rFonts w:ascii="Times New Roman" w:eastAsia="Times New Roman" w:hAnsi="Times New Roman" w:cs="Times New Roman"/>
          <w:sz w:val="28"/>
          <w:szCs w:val="28"/>
          <w:bdr w:val="none" w:sz="0" w:space="0" w:color="auto" w:frame="1"/>
          <w:lang w:val="es-PR" w:eastAsia="vi-VN"/>
        </w:rPr>
        <w:t xml:space="preserve"> tổ chức</w:t>
      </w:r>
      <w:r w:rsidR="002C6A33" w:rsidRPr="003D15D4">
        <w:rPr>
          <w:rFonts w:ascii="Times New Roman" w:eastAsia="Times New Roman" w:hAnsi="Times New Roman" w:cs="Times New Roman"/>
          <w:sz w:val="28"/>
          <w:szCs w:val="28"/>
          <w:bdr w:val="none" w:sz="0" w:space="0" w:color="auto" w:frame="1"/>
          <w:lang w:val="es-PR" w:eastAsia="vi-VN"/>
        </w:rPr>
        <w:t xml:space="preserve"> thống kê tập trung</w:t>
      </w:r>
      <w:r w:rsidR="00145DFF">
        <w:rPr>
          <w:rFonts w:ascii="Times New Roman" w:eastAsia="Times New Roman" w:hAnsi="Times New Roman" w:cs="Times New Roman"/>
          <w:sz w:val="28"/>
          <w:szCs w:val="28"/>
          <w:bdr w:val="none" w:sz="0" w:space="0" w:color="auto" w:frame="1"/>
          <w:lang w:val="es-PR" w:eastAsia="vi-VN"/>
        </w:rPr>
        <w:t xml:space="preserve"> bao gồm Cơ quan thống kê trung ương</w:t>
      </w:r>
      <w:r w:rsidR="00390B4B">
        <w:rPr>
          <w:rFonts w:ascii="Times New Roman" w:eastAsia="Times New Roman" w:hAnsi="Times New Roman" w:cs="Times New Roman"/>
          <w:sz w:val="28"/>
          <w:szCs w:val="28"/>
          <w:bdr w:val="none" w:sz="0" w:space="0" w:color="auto" w:frame="1"/>
          <w:lang w:val="es-PR" w:eastAsia="vi-VN"/>
        </w:rPr>
        <w:t xml:space="preserve">, </w:t>
      </w:r>
      <w:r w:rsidR="00145DFF">
        <w:rPr>
          <w:rFonts w:ascii="Times New Roman" w:eastAsia="Times New Roman" w:hAnsi="Times New Roman" w:cs="Times New Roman"/>
          <w:sz w:val="28"/>
          <w:szCs w:val="28"/>
          <w:bdr w:val="none" w:sz="0" w:space="0" w:color="auto" w:frame="1"/>
          <w:lang w:val="es-PR" w:eastAsia="vi-VN"/>
        </w:rPr>
        <w:t>cơ quan thống kê địa phương</w:t>
      </w:r>
      <w:r w:rsidR="00390B4B">
        <w:rPr>
          <w:rFonts w:ascii="Times New Roman" w:eastAsia="Times New Roman" w:hAnsi="Times New Roman" w:cs="Times New Roman"/>
          <w:sz w:val="28"/>
          <w:szCs w:val="28"/>
          <w:bdr w:val="none" w:sz="0" w:space="0" w:color="auto" w:frame="1"/>
          <w:lang w:val="es-PR" w:eastAsia="vi-VN"/>
        </w:rPr>
        <w:t>.</w:t>
      </w:r>
    </w:p>
    <w:p w:rsidR="004C2F30" w:rsidRDefault="00433494" w:rsidP="00712A9F">
      <w:pPr>
        <w:shd w:val="clear" w:color="auto" w:fill="FFFFFF"/>
        <w:spacing w:before="120" w:after="0" w:line="288" w:lineRule="auto"/>
        <w:ind w:firstLine="720"/>
        <w:jc w:val="both"/>
        <w:rPr>
          <w:rFonts w:ascii="Times New Roman" w:eastAsia="Times New Roman" w:hAnsi="Times New Roman" w:cs="Times New Roman"/>
          <w:color w:val="000000"/>
          <w:sz w:val="28"/>
          <w:szCs w:val="28"/>
          <w:bdr w:val="none" w:sz="0" w:space="0" w:color="auto" w:frame="1"/>
          <w:lang w:val="es-PR" w:eastAsia="vi-VN"/>
        </w:rPr>
      </w:pPr>
      <w:r>
        <w:rPr>
          <w:rFonts w:ascii="Times New Roman" w:eastAsia="Times New Roman" w:hAnsi="Times New Roman" w:cs="Times New Roman"/>
          <w:sz w:val="28"/>
          <w:szCs w:val="28"/>
          <w:bdr w:val="none" w:sz="0" w:space="0" w:color="auto" w:frame="1"/>
          <w:lang w:val="es-PR" w:eastAsia="vi-VN"/>
        </w:rPr>
        <w:t>2. T</w:t>
      </w:r>
      <w:r w:rsidR="002C6A33" w:rsidRPr="003D15D4">
        <w:rPr>
          <w:rFonts w:ascii="Times New Roman" w:eastAsia="Times New Roman" w:hAnsi="Times New Roman" w:cs="Times New Roman"/>
          <w:sz w:val="28"/>
          <w:szCs w:val="28"/>
          <w:bdr w:val="none" w:sz="0" w:space="0" w:color="auto" w:frame="1"/>
          <w:lang w:val="es-PR" w:eastAsia="vi-VN"/>
        </w:rPr>
        <w:t>ổ</w:t>
      </w:r>
      <w:r w:rsidR="0076025A">
        <w:rPr>
          <w:rFonts w:ascii="Times New Roman" w:eastAsia="Times New Roman" w:hAnsi="Times New Roman" w:cs="Times New Roman"/>
          <w:color w:val="000000"/>
          <w:sz w:val="28"/>
          <w:szCs w:val="28"/>
          <w:bdr w:val="none" w:sz="0" w:space="0" w:color="auto" w:frame="1"/>
          <w:lang w:val="es-PR" w:eastAsia="vi-VN"/>
        </w:rPr>
        <w:t xml:space="preserve"> chức thống kê bộ, </w:t>
      </w:r>
      <w:r w:rsidR="00C3017F">
        <w:rPr>
          <w:rFonts w:ascii="Times New Roman" w:eastAsia="Times New Roman" w:hAnsi="Times New Roman" w:cs="Times New Roman"/>
          <w:color w:val="000000"/>
          <w:sz w:val="28"/>
          <w:szCs w:val="28"/>
          <w:bdr w:val="none" w:sz="0" w:space="0" w:color="auto" w:frame="1"/>
          <w:lang w:val="es-PR" w:eastAsia="vi-VN"/>
        </w:rPr>
        <w:t xml:space="preserve">cơ quan ngang </w:t>
      </w:r>
      <w:r w:rsidR="0076025A">
        <w:rPr>
          <w:rFonts w:ascii="Times New Roman" w:eastAsia="Times New Roman" w:hAnsi="Times New Roman" w:cs="Times New Roman"/>
          <w:color w:val="000000"/>
          <w:sz w:val="28"/>
          <w:szCs w:val="28"/>
          <w:bdr w:val="none" w:sz="0" w:space="0" w:color="auto" w:frame="1"/>
          <w:lang w:val="es-PR" w:eastAsia="vi-VN"/>
        </w:rPr>
        <w:t>b</w:t>
      </w:r>
      <w:r w:rsidR="002C6A33" w:rsidRPr="003D15D4">
        <w:rPr>
          <w:rFonts w:ascii="Times New Roman" w:eastAsia="Times New Roman" w:hAnsi="Times New Roman" w:cs="Times New Roman"/>
          <w:color w:val="000000"/>
          <w:sz w:val="28"/>
          <w:szCs w:val="28"/>
          <w:bdr w:val="none" w:sz="0" w:space="0" w:color="auto" w:frame="1"/>
          <w:lang w:val="es-PR" w:eastAsia="vi-VN"/>
        </w:rPr>
        <w:t>ộ, cơ quan thuộc Chính phủ</w:t>
      </w:r>
      <w:r w:rsidR="009552C4" w:rsidRPr="003D15D4">
        <w:rPr>
          <w:rFonts w:ascii="Times New Roman" w:eastAsia="Times New Roman" w:hAnsi="Times New Roman" w:cs="Times New Roman"/>
          <w:color w:val="000000"/>
          <w:sz w:val="28"/>
          <w:szCs w:val="28"/>
          <w:bdr w:val="none" w:sz="0" w:space="0" w:color="auto" w:frame="1"/>
          <w:lang w:val="es-PR" w:eastAsia="vi-VN"/>
        </w:rPr>
        <w:t>.</w:t>
      </w:r>
    </w:p>
    <w:p w:rsidR="004C2F30" w:rsidRPr="00CD6397" w:rsidRDefault="00EB1211" w:rsidP="00712A9F">
      <w:pPr>
        <w:shd w:val="clear" w:color="auto" w:fill="FFFFFF"/>
        <w:spacing w:before="120" w:after="0" w:line="288" w:lineRule="auto"/>
        <w:ind w:firstLine="720"/>
        <w:jc w:val="both"/>
        <w:rPr>
          <w:rFonts w:ascii="Times New Roman" w:eastAsia="Times New Roman" w:hAnsi="Times New Roman" w:cs="Times New Roman"/>
          <w:b/>
          <w:color w:val="000000"/>
          <w:sz w:val="28"/>
          <w:szCs w:val="28"/>
          <w:lang w:val="es-PR" w:eastAsia="vi-VN"/>
        </w:rPr>
      </w:pPr>
      <w:r w:rsidRPr="00CD6397">
        <w:rPr>
          <w:rFonts w:ascii="Times New Roman" w:eastAsia="Times New Roman" w:hAnsi="Times New Roman" w:cs="Times New Roman"/>
          <w:b/>
          <w:bCs/>
          <w:color w:val="000000"/>
          <w:sz w:val="28"/>
          <w:szCs w:val="28"/>
          <w:lang w:val="es-PR" w:eastAsia="vi-VN"/>
        </w:rPr>
        <w:t xml:space="preserve">Điều </w:t>
      </w:r>
      <w:r w:rsidR="00A43606" w:rsidRPr="00CD6397">
        <w:rPr>
          <w:rFonts w:ascii="Times New Roman" w:eastAsia="Times New Roman" w:hAnsi="Times New Roman" w:cs="Times New Roman"/>
          <w:b/>
          <w:bCs/>
          <w:color w:val="000000"/>
          <w:sz w:val="28"/>
          <w:szCs w:val="28"/>
          <w:lang w:val="es-PR" w:eastAsia="vi-VN"/>
        </w:rPr>
        <w:t>3</w:t>
      </w:r>
      <w:r w:rsidRPr="00CD6397">
        <w:rPr>
          <w:rFonts w:ascii="Times New Roman" w:eastAsia="Times New Roman" w:hAnsi="Times New Roman" w:cs="Times New Roman"/>
          <w:b/>
          <w:bCs/>
          <w:color w:val="000000"/>
          <w:sz w:val="28"/>
          <w:szCs w:val="28"/>
          <w:lang w:val="es-PR" w:eastAsia="vi-VN"/>
        </w:rPr>
        <w:t>.</w:t>
      </w:r>
      <w:r w:rsidR="00D2637E" w:rsidRPr="00D2637E">
        <w:rPr>
          <w:rFonts w:ascii="Times New Roman" w:eastAsia="Times New Roman" w:hAnsi="Times New Roman" w:cs="Times New Roman"/>
          <w:b/>
          <w:color w:val="000000"/>
          <w:sz w:val="28"/>
          <w:szCs w:val="28"/>
          <w:lang w:val="es-PR" w:eastAsia="vi-VN"/>
        </w:rPr>
        <w:t> Tổ chức thực hiện</w:t>
      </w:r>
    </w:p>
    <w:p w:rsidR="004C2F30" w:rsidRDefault="001346AA" w:rsidP="00712A9F">
      <w:pPr>
        <w:shd w:val="clear" w:color="auto" w:fill="FFFFFF"/>
        <w:spacing w:before="120" w:after="0" w:line="288" w:lineRule="auto"/>
        <w:ind w:firstLine="720"/>
        <w:jc w:val="both"/>
        <w:rPr>
          <w:rFonts w:ascii="Times New Roman" w:eastAsia="Times New Roman" w:hAnsi="Times New Roman" w:cs="Times New Roman"/>
          <w:color w:val="000000"/>
          <w:sz w:val="28"/>
          <w:szCs w:val="28"/>
          <w:lang w:val="es-PR" w:eastAsia="vi-VN"/>
        </w:rPr>
      </w:pPr>
      <w:r>
        <w:rPr>
          <w:rFonts w:ascii="Times New Roman" w:eastAsia="Times New Roman" w:hAnsi="Times New Roman" w:cs="Times New Roman"/>
          <w:color w:val="000000"/>
          <w:sz w:val="28"/>
          <w:szCs w:val="28"/>
          <w:lang w:val="es-PR" w:eastAsia="vi-VN"/>
        </w:rPr>
        <w:t>1</w:t>
      </w:r>
      <w:r w:rsidR="00E84A5D">
        <w:rPr>
          <w:rFonts w:ascii="Times New Roman" w:eastAsia="Times New Roman" w:hAnsi="Times New Roman" w:cs="Times New Roman"/>
          <w:color w:val="000000"/>
          <w:sz w:val="28"/>
          <w:szCs w:val="28"/>
          <w:lang w:val="es-PR" w:eastAsia="vi-VN"/>
        </w:rPr>
        <w:t>. Các b</w:t>
      </w:r>
      <w:r w:rsidR="00906593">
        <w:rPr>
          <w:rFonts w:ascii="Times New Roman" w:eastAsia="Times New Roman" w:hAnsi="Times New Roman" w:cs="Times New Roman"/>
          <w:color w:val="000000"/>
          <w:sz w:val="28"/>
          <w:szCs w:val="28"/>
          <w:lang w:val="es-PR" w:eastAsia="vi-VN"/>
        </w:rPr>
        <w:t>ộ,</w:t>
      </w:r>
      <w:r w:rsidR="00E84A5D">
        <w:rPr>
          <w:rFonts w:ascii="Times New Roman" w:eastAsia="Times New Roman" w:hAnsi="Times New Roman" w:cs="Times New Roman"/>
          <w:color w:val="000000"/>
          <w:sz w:val="28"/>
          <w:szCs w:val="28"/>
          <w:lang w:val="es-PR" w:eastAsia="vi-VN"/>
        </w:rPr>
        <w:t xml:space="preserve"> cơ quan ngang bộ, cơ quan thuộc Chính phủ</w:t>
      </w:r>
      <w:r w:rsidR="00906593">
        <w:rPr>
          <w:rFonts w:ascii="Times New Roman" w:eastAsia="Times New Roman" w:hAnsi="Times New Roman" w:cs="Times New Roman"/>
          <w:color w:val="000000"/>
          <w:sz w:val="28"/>
          <w:szCs w:val="28"/>
          <w:lang w:val="es-PR" w:eastAsia="vi-VN"/>
        </w:rPr>
        <w:t xml:space="preserve">, </w:t>
      </w:r>
      <w:r w:rsidR="00E84A5D">
        <w:rPr>
          <w:rFonts w:ascii="Times New Roman" w:eastAsia="Times New Roman" w:hAnsi="Times New Roman" w:cs="Times New Roman"/>
          <w:color w:val="000000"/>
          <w:sz w:val="28"/>
          <w:szCs w:val="28"/>
          <w:lang w:val="es-PR" w:eastAsia="vi-VN"/>
        </w:rPr>
        <w:t xml:space="preserve">Ủy ban nhân dân tỉnh, thành phố trực thuộc </w:t>
      </w:r>
      <w:r w:rsidR="00CD6397">
        <w:rPr>
          <w:rFonts w:ascii="Times New Roman" w:eastAsia="Times New Roman" w:hAnsi="Times New Roman" w:cs="Times New Roman"/>
          <w:color w:val="000000"/>
          <w:sz w:val="28"/>
          <w:szCs w:val="28"/>
          <w:lang w:val="es-PR" w:eastAsia="vi-VN"/>
        </w:rPr>
        <w:t>T</w:t>
      </w:r>
      <w:r w:rsidR="00E84A5D">
        <w:rPr>
          <w:rFonts w:ascii="Times New Roman" w:eastAsia="Times New Roman" w:hAnsi="Times New Roman" w:cs="Times New Roman"/>
          <w:color w:val="000000"/>
          <w:sz w:val="28"/>
          <w:szCs w:val="28"/>
          <w:lang w:val="es-PR" w:eastAsia="vi-VN"/>
        </w:rPr>
        <w:t>rung ương</w:t>
      </w:r>
      <w:r w:rsidR="00906593">
        <w:rPr>
          <w:rFonts w:ascii="Times New Roman" w:eastAsia="Times New Roman" w:hAnsi="Times New Roman" w:cs="Times New Roman"/>
          <w:color w:val="000000"/>
          <w:sz w:val="28"/>
          <w:szCs w:val="28"/>
          <w:lang w:val="es-PR" w:eastAsia="vi-VN"/>
        </w:rPr>
        <w:t xml:space="preserve"> căn cứ chức năng quản lý nhà nước về thống kê</w:t>
      </w:r>
      <w:r w:rsidR="00E84A5D">
        <w:rPr>
          <w:rFonts w:ascii="Times New Roman" w:eastAsia="Times New Roman" w:hAnsi="Times New Roman" w:cs="Times New Roman"/>
          <w:color w:val="000000"/>
          <w:sz w:val="28"/>
          <w:szCs w:val="28"/>
          <w:lang w:val="es-PR" w:eastAsia="vi-VN"/>
        </w:rPr>
        <w:t>,</w:t>
      </w:r>
      <w:r w:rsidR="00906593">
        <w:rPr>
          <w:rFonts w:ascii="Times New Roman" w:eastAsia="Times New Roman" w:hAnsi="Times New Roman" w:cs="Times New Roman"/>
          <w:color w:val="000000"/>
          <w:sz w:val="28"/>
          <w:szCs w:val="28"/>
          <w:lang w:val="es-PR" w:eastAsia="vi-VN"/>
        </w:rPr>
        <w:t xml:space="preserve"> triển khai áp dụng </w:t>
      </w:r>
      <w:r w:rsidR="00906593" w:rsidRPr="00BB31B0">
        <w:rPr>
          <w:rFonts w:ascii="Times New Roman" w:eastAsia="Times New Roman" w:hAnsi="Times New Roman" w:cs="Times New Roman"/>
          <w:color w:val="000000"/>
          <w:sz w:val="28"/>
          <w:szCs w:val="28"/>
          <w:lang w:val="es-PR" w:eastAsia="vi-VN"/>
        </w:rPr>
        <w:t>Bộ tiêu chí chất lượng thống kê nhà nước</w:t>
      </w:r>
      <w:r w:rsidR="00DE5E9D">
        <w:rPr>
          <w:rFonts w:ascii="Times New Roman" w:eastAsia="Times New Roman" w:hAnsi="Times New Roman" w:cs="Times New Roman"/>
          <w:color w:val="000000"/>
          <w:sz w:val="28"/>
          <w:szCs w:val="28"/>
          <w:lang w:val="es-PR" w:eastAsia="vi-VN"/>
        </w:rPr>
        <w:t>.</w:t>
      </w:r>
      <w:r w:rsidR="006638AF">
        <w:rPr>
          <w:rFonts w:ascii="Times New Roman" w:eastAsia="Times New Roman" w:hAnsi="Times New Roman" w:cs="Times New Roman"/>
          <w:color w:val="000000"/>
          <w:sz w:val="28"/>
          <w:szCs w:val="28"/>
          <w:lang w:val="es-PR" w:eastAsia="vi-VN"/>
        </w:rPr>
        <w:t xml:space="preserve"> </w:t>
      </w:r>
      <w:r>
        <w:rPr>
          <w:rFonts w:ascii="Times New Roman" w:eastAsia="Times New Roman" w:hAnsi="Times New Roman" w:cs="Times New Roman"/>
          <w:color w:val="000000"/>
          <w:sz w:val="28"/>
          <w:szCs w:val="28"/>
          <w:lang w:val="es-PR" w:eastAsia="vi-VN"/>
        </w:rPr>
        <w:t>Từ năm 2020, đ</w:t>
      </w:r>
      <w:r w:rsidR="006638AF">
        <w:rPr>
          <w:rFonts w:ascii="Times New Roman" w:eastAsia="Times New Roman" w:hAnsi="Times New Roman" w:cs="Times New Roman"/>
          <w:color w:val="000000"/>
          <w:sz w:val="28"/>
          <w:szCs w:val="28"/>
          <w:lang w:val="es-PR" w:eastAsia="vi-VN"/>
        </w:rPr>
        <w:t>ịnh kỳ hàng năm</w:t>
      </w:r>
      <w:r>
        <w:rPr>
          <w:rFonts w:ascii="Times New Roman" w:eastAsia="Times New Roman" w:hAnsi="Times New Roman" w:cs="Times New Roman"/>
          <w:color w:val="000000"/>
          <w:sz w:val="28"/>
          <w:szCs w:val="28"/>
          <w:lang w:val="es-PR" w:eastAsia="vi-VN"/>
        </w:rPr>
        <w:t xml:space="preserve"> </w:t>
      </w:r>
      <w:r w:rsidR="006638AF">
        <w:rPr>
          <w:rFonts w:ascii="Times New Roman" w:eastAsia="Times New Roman" w:hAnsi="Times New Roman" w:cs="Times New Roman"/>
          <w:color w:val="000000"/>
          <w:sz w:val="28"/>
          <w:szCs w:val="28"/>
          <w:lang w:val="es-PR" w:eastAsia="vi-VN"/>
        </w:rPr>
        <w:t>tiến hành tự đánh giá</w:t>
      </w:r>
      <w:r w:rsidR="002C070B">
        <w:rPr>
          <w:rFonts w:ascii="Times New Roman" w:eastAsia="Times New Roman" w:hAnsi="Times New Roman" w:cs="Times New Roman"/>
          <w:color w:val="000000"/>
          <w:sz w:val="28"/>
          <w:szCs w:val="28"/>
          <w:lang w:val="es-PR" w:eastAsia="vi-VN"/>
        </w:rPr>
        <w:t>, biên soạn và công bố</w:t>
      </w:r>
      <w:r w:rsidR="006638AF">
        <w:rPr>
          <w:rFonts w:ascii="Times New Roman" w:eastAsia="Times New Roman" w:hAnsi="Times New Roman" w:cs="Times New Roman"/>
          <w:color w:val="000000"/>
          <w:sz w:val="28"/>
          <w:szCs w:val="28"/>
          <w:lang w:val="es-PR" w:eastAsia="vi-VN"/>
        </w:rPr>
        <w:t xml:space="preserve"> báo cáo chất lượng thống kê thuộc lĩnh vực, phạm vi phụ trách.</w:t>
      </w:r>
    </w:p>
    <w:p w:rsidR="004C2F30" w:rsidRDefault="005330B0" w:rsidP="00712A9F">
      <w:pPr>
        <w:shd w:val="clear" w:color="auto" w:fill="FFFFFF"/>
        <w:spacing w:before="120" w:after="0" w:line="288" w:lineRule="auto"/>
        <w:ind w:firstLine="720"/>
        <w:jc w:val="both"/>
        <w:rPr>
          <w:rFonts w:ascii="Times New Roman" w:eastAsia="Times New Roman" w:hAnsi="Times New Roman" w:cs="Times New Roman"/>
          <w:color w:val="000000"/>
          <w:sz w:val="28"/>
          <w:szCs w:val="28"/>
          <w:lang w:val="es-PR" w:eastAsia="vi-VN"/>
        </w:rPr>
      </w:pPr>
      <w:r>
        <w:rPr>
          <w:rFonts w:ascii="Times New Roman" w:eastAsia="Times New Roman" w:hAnsi="Times New Roman" w:cs="Times New Roman"/>
          <w:color w:val="000000"/>
          <w:sz w:val="28"/>
          <w:szCs w:val="28"/>
          <w:lang w:val="es-PR" w:eastAsia="vi-VN"/>
        </w:rPr>
        <w:t>2. Bộ Kế hoạch và Đầu tư</w:t>
      </w:r>
      <w:r w:rsidR="00A43606">
        <w:rPr>
          <w:rFonts w:ascii="Times New Roman" w:eastAsia="Times New Roman" w:hAnsi="Times New Roman" w:cs="Times New Roman"/>
          <w:color w:val="000000"/>
          <w:sz w:val="28"/>
          <w:szCs w:val="28"/>
          <w:lang w:val="es-PR" w:eastAsia="vi-VN"/>
        </w:rPr>
        <w:t xml:space="preserve"> t</w:t>
      </w:r>
      <w:r w:rsidR="00EF140D">
        <w:rPr>
          <w:rFonts w:ascii="Times New Roman" w:eastAsia="Times New Roman" w:hAnsi="Times New Roman" w:cs="Times New Roman"/>
          <w:color w:val="000000"/>
          <w:sz w:val="28"/>
          <w:szCs w:val="28"/>
          <w:lang w:val="es-PR" w:eastAsia="vi-VN"/>
        </w:rPr>
        <w:t xml:space="preserve">hực hiện </w:t>
      </w:r>
      <w:r w:rsidR="00A43606">
        <w:rPr>
          <w:rFonts w:ascii="Times New Roman" w:eastAsia="Times New Roman" w:hAnsi="Times New Roman" w:cs="Times New Roman"/>
          <w:color w:val="000000"/>
          <w:sz w:val="28"/>
          <w:szCs w:val="28"/>
          <w:lang w:val="es-PR" w:eastAsia="vi-VN"/>
        </w:rPr>
        <w:t xml:space="preserve">khoản 1 </w:t>
      </w:r>
      <w:r w:rsidR="00811E4F">
        <w:rPr>
          <w:rFonts w:ascii="Times New Roman" w:eastAsia="Times New Roman" w:hAnsi="Times New Roman" w:cs="Times New Roman"/>
          <w:color w:val="000000"/>
          <w:sz w:val="28"/>
          <w:szCs w:val="28"/>
          <w:lang w:val="es-PR" w:eastAsia="vi-VN"/>
        </w:rPr>
        <w:t>Điều 2</w:t>
      </w:r>
      <w:r w:rsidR="00A43606">
        <w:rPr>
          <w:rFonts w:ascii="Times New Roman" w:eastAsia="Times New Roman" w:hAnsi="Times New Roman" w:cs="Times New Roman"/>
          <w:color w:val="000000"/>
          <w:sz w:val="28"/>
          <w:szCs w:val="28"/>
          <w:lang w:val="es-PR" w:eastAsia="vi-VN"/>
        </w:rPr>
        <w:t xml:space="preserve"> của Quyết định này; </w:t>
      </w:r>
      <w:r w:rsidR="00811E4F">
        <w:rPr>
          <w:rFonts w:ascii="Times New Roman" w:eastAsia="Times New Roman" w:hAnsi="Times New Roman" w:cs="Times New Roman"/>
          <w:color w:val="000000"/>
          <w:sz w:val="28"/>
          <w:szCs w:val="28"/>
          <w:lang w:val="es-PR" w:eastAsia="vi-VN"/>
        </w:rPr>
        <w:t xml:space="preserve">chủ trì phối hợp với các </w:t>
      </w:r>
      <w:r w:rsidR="00E84A5D">
        <w:rPr>
          <w:rFonts w:ascii="Times New Roman" w:eastAsia="Times New Roman" w:hAnsi="Times New Roman" w:cs="Times New Roman"/>
          <w:color w:val="000000"/>
          <w:sz w:val="28"/>
          <w:szCs w:val="28"/>
          <w:lang w:val="es-PR" w:eastAsia="vi-VN"/>
        </w:rPr>
        <w:t>b</w:t>
      </w:r>
      <w:r w:rsidR="00811E4F">
        <w:rPr>
          <w:rFonts w:ascii="Times New Roman" w:eastAsia="Times New Roman" w:hAnsi="Times New Roman" w:cs="Times New Roman"/>
          <w:color w:val="000000"/>
          <w:sz w:val="28"/>
          <w:szCs w:val="28"/>
          <w:lang w:val="es-PR" w:eastAsia="vi-VN"/>
        </w:rPr>
        <w:t>ộ, ngành liên</w:t>
      </w:r>
      <w:r w:rsidR="00D3790F">
        <w:rPr>
          <w:rFonts w:ascii="Times New Roman" w:eastAsia="Times New Roman" w:hAnsi="Times New Roman" w:cs="Times New Roman"/>
          <w:color w:val="000000"/>
          <w:sz w:val="28"/>
          <w:szCs w:val="28"/>
          <w:lang w:val="es-PR" w:eastAsia="vi-VN"/>
        </w:rPr>
        <w:t xml:space="preserve"> quan thực hiện các nhiệm vụ</w:t>
      </w:r>
      <w:r w:rsidR="00811E4F">
        <w:rPr>
          <w:rFonts w:ascii="Times New Roman" w:eastAsia="Times New Roman" w:hAnsi="Times New Roman" w:cs="Times New Roman"/>
          <w:color w:val="000000"/>
          <w:sz w:val="28"/>
          <w:szCs w:val="28"/>
          <w:lang w:val="es-PR" w:eastAsia="vi-VN"/>
        </w:rPr>
        <w:t>:</w:t>
      </w:r>
    </w:p>
    <w:p w:rsidR="004C2F30" w:rsidRPr="004C2F30" w:rsidRDefault="004C2F30" w:rsidP="00712A9F">
      <w:pPr>
        <w:shd w:val="clear" w:color="auto" w:fill="FFFFFF"/>
        <w:spacing w:before="120" w:after="0" w:line="288" w:lineRule="auto"/>
        <w:ind w:firstLine="720"/>
        <w:jc w:val="both"/>
        <w:rPr>
          <w:rFonts w:ascii="Times New Roman" w:eastAsia="Times New Roman" w:hAnsi="Times New Roman" w:cs="Times New Roman"/>
          <w:color w:val="000000"/>
          <w:spacing w:val="-8"/>
          <w:sz w:val="28"/>
          <w:szCs w:val="28"/>
          <w:lang w:val="es-PR" w:eastAsia="vi-VN"/>
        </w:rPr>
      </w:pPr>
      <w:r w:rsidRPr="004C2F30">
        <w:rPr>
          <w:rFonts w:ascii="Times New Roman" w:eastAsia="Times New Roman" w:hAnsi="Times New Roman" w:cs="Times New Roman"/>
          <w:color w:val="000000"/>
          <w:spacing w:val="-8"/>
          <w:sz w:val="28"/>
          <w:szCs w:val="28"/>
          <w:lang w:val="es-PR" w:eastAsia="vi-VN"/>
        </w:rPr>
        <w:t>a) Biên soạn tài liệu hướng dẫn thực hiện Bộ tiêu chí chất lượng thống kê nhà nước;</w:t>
      </w:r>
    </w:p>
    <w:p w:rsidR="004C2F30" w:rsidRDefault="005330B0" w:rsidP="00712A9F">
      <w:pPr>
        <w:shd w:val="clear" w:color="auto" w:fill="FFFFFF"/>
        <w:spacing w:before="120" w:after="0" w:line="288" w:lineRule="auto"/>
        <w:ind w:firstLine="720"/>
        <w:jc w:val="both"/>
        <w:rPr>
          <w:rFonts w:ascii="Times New Roman" w:eastAsia="Times New Roman" w:hAnsi="Times New Roman" w:cs="Times New Roman"/>
          <w:color w:val="000000"/>
          <w:sz w:val="28"/>
          <w:szCs w:val="28"/>
          <w:lang w:val="es-PR" w:eastAsia="vi-VN"/>
        </w:rPr>
      </w:pPr>
      <w:r>
        <w:rPr>
          <w:rFonts w:ascii="Times New Roman" w:eastAsia="Times New Roman" w:hAnsi="Times New Roman" w:cs="Times New Roman"/>
          <w:color w:val="000000"/>
          <w:sz w:val="28"/>
          <w:szCs w:val="28"/>
          <w:lang w:val="es-PR" w:eastAsia="vi-VN"/>
        </w:rPr>
        <w:lastRenderedPageBreak/>
        <w:t>b) Xây dựng các công cụ, phương pháp, quy trình đánh giá và báo cáo chất lượng thống kê nhà nước;</w:t>
      </w:r>
    </w:p>
    <w:p w:rsidR="004C2F30" w:rsidRDefault="005330B0" w:rsidP="00712A9F">
      <w:pPr>
        <w:shd w:val="clear" w:color="auto" w:fill="FFFFFF"/>
        <w:spacing w:before="120" w:after="0" w:line="288" w:lineRule="auto"/>
        <w:ind w:firstLine="720"/>
        <w:jc w:val="both"/>
        <w:rPr>
          <w:rFonts w:ascii="Times New Roman" w:eastAsia="Times New Roman" w:hAnsi="Times New Roman" w:cs="Times New Roman"/>
          <w:color w:val="000000"/>
          <w:sz w:val="28"/>
          <w:szCs w:val="28"/>
          <w:lang w:val="es-PR" w:eastAsia="vi-VN"/>
        </w:rPr>
      </w:pPr>
      <w:r>
        <w:rPr>
          <w:rFonts w:ascii="Times New Roman" w:eastAsia="Times New Roman" w:hAnsi="Times New Roman" w:cs="Times New Roman"/>
          <w:color w:val="000000"/>
          <w:sz w:val="28"/>
          <w:szCs w:val="28"/>
          <w:lang w:val="es-PR" w:eastAsia="vi-VN"/>
        </w:rPr>
        <w:t>c) Biên soạn tài liệu, chương trình</w:t>
      </w:r>
      <w:r w:rsidR="000C1EDF">
        <w:rPr>
          <w:rFonts w:ascii="Times New Roman" w:eastAsia="Times New Roman" w:hAnsi="Times New Roman" w:cs="Times New Roman"/>
          <w:color w:val="000000"/>
          <w:sz w:val="28"/>
          <w:szCs w:val="28"/>
          <w:lang w:val="es-PR" w:eastAsia="vi-VN"/>
        </w:rPr>
        <w:t xml:space="preserve">, </w:t>
      </w:r>
      <w:r>
        <w:rPr>
          <w:rFonts w:ascii="Times New Roman" w:eastAsia="Times New Roman" w:hAnsi="Times New Roman" w:cs="Times New Roman"/>
          <w:color w:val="000000"/>
          <w:sz w:val="28"/>
          <w:szCs w:val="28"/>
          <w:lang w:val="es-PR" w:eastAsia="vi-VN"/>
        </w:rPr>
        <w:t xml:space="preserve">tổ chức đào tạo, bồi dưỡng </w:t>
      </w:r>
      <w:r w:rsidR="002C070B">
        <w:rPr>
          <w:rFonts w:ascii="Times New Roman" w:eastAsia="Times New Roman" w:hAnsi="Times New Roman" w:cs="Times New Roman"/>
          <w:color w:val="000000"/>
          <w:sz w:val="28"/>
          <w:szCs w:val="28"/>
          <w:lang w:val="es-PR" w:eastAsia="vi-VN"/>
        </w:rPr>
        <w:t>kiến thức</w:t>
      </w:r>
      <w:r w:rsidR="00D3790F">
        <w:rPr>
          <w:rFonts w:ascii="Times New Roman" w:eastAsia="Times New Roman" w:hAnsi="Times New Roman" w:cs="Times New Roman"/>
          <w:color w:val="000000"/>
          <w:sz w:val="28"/>
          <w:szCs w:val="28"/>
          <w:lang w:val="es-PR" w:eastAsia="vi-VN"/>
        </w:rPr>
        <w:t xml:space="preserve"> </w:t>
      </w:r>
      <w:r w:rsidR="000C1EDF">
        <w:rPr>
          <w:rFonts w:ascii="Times New Roman" w:eastAsia="Times New Roman" w:hAnsi="Times New Roman" w:cs="Times New Roman"/>
          <w:color w:val="000000"/>
          <w:sz w:val="28"/>
          <w:szCs w:val="28"/>
          <w:lang w:val="es-PR" w:eastAsia="vi-VN"/>
        </w:rPr>
        <w:t xml:space="preserve">và </w:t>
      </w:r>
      <w:r w:rsidR="002C070B">
        <w:rPr>
          <w:rFonts w:ascii="Times New Roman" w:eastAsia="Times New Roman" w:hAnsi="Times New Roman" w:cs="Times New Roman"/>
          <w:color w:val="000000"/>
          <w:sz w:val="28"/>
          <w:szCs w:val="28"/>
          <w:lang w:val="es-PR" w:eastAsia="vi-VN"/>
        </w:rPr>
        <w:t>kỹ năng đánh giá chất lượng thống kê nhà nước;</w:t>
      </w:r>
    </w:p>
    <w:p w:rsidR="004C2F30" w:rsidRDefault="002C070B" w:rsidP="00712A9F">
      <w:pPr>
        <w:shd w:val="clear" w:color="auto" w:fill="FFFFFF"/>
        <w:spacing w:before="120" w:after="0" w:line="288" w:lineRule="auto"/>
        <w:ind w:firstLine="720"/>
        <w:jc w:val="both"/>
        <w:rPr>
          <w:rFonts w:ascii="Times New Roman" w:eastAsia="Times New Roman" w:hAnsi="Times New Roman" w:cs="Times New Roman"/>
          <w:color w:val="000000"/>
          <w:spacing w:val="-6"/>
          <w:sz w:val="28"/>
          <w:szCs w:val="28"/>
          <w:lang w:val="es-PR" w:eastAsia="vi-VN"/>
        </w:rPr>
      </w:pPr>
      <w:r w:rsidRPr="00F076A7">
        <w:rPr>
          <w:rFonts w:ascii="Times New Roman" w:eastAsia="Times New Roman" w:hAnsi="Times New Roman" w:cs="Times New Roman"/>
          <w:color w:val="000000"/>
          <w:spacing w:val="-6"/>
          <w:sz w:val="28"/>
          <w:szCs w:val="28"/>
          <w:lang w:val="es-PR" w:eastAsia="vi-VN"/>
        </w:rPr>
        <w:t>d</w:t>
      </w:r>
      <w:r w:rsidR="00A104EB" w:rsidRPr="00F076A7">
        <w:rPr>
          <w:rFonts w:ascii="Times New Roman" w:eastAsia="Times New Roman" w:hAnsi="Times New Roman" w:cs="Times New Roman"/>
          <w:color w:val="000000"/>
          <w:spacing w:val="-6"/>
          <w:sz w:val="28"/>
          <w:szCs w:val="28"/>
          <w:lang w:val="es-PR" w:eastAsia="vi-VN"/>
        </w:rPr>
        <w:t xml:space="preserve">) Từ năm 2021, </w:t>
      </w:r>
      <w:r w:rsidR="005330B0" w:rsidRPr="00F076A7">
        <w:rPr>
          <w:rFonts w:ascii="Times New Roman" w:eastAsia="Times New Roman" w:hAnsi="Times New Roman" w:cs="Times New Roman"/>
          <w:color w:val="000000"/>
          <w:spacing w:val="-6"/>
          <w:sz w:val="28"/>
          <w:szCs w:val="28"/>
          <w:lang w:val="es-PR" w:eastAsia="vi-VN"/>
        </w:rPr>
        <w:t>tổ chức đánh giá</w:t>
      </w:r>
      <w:r w:rsidR="00A9640F">
        <w:rPr>
          <w:rFonts w:ascii="Times New Roman" w:eastAsia="Times New Roman" w:hAnsi="Times New Roman" w:cs="Times New Roman"/>
          <w:color w:val="000000"/>
          <w:spacing w:val="-6"/>
          <w:sz w:val="28"/>
          <w:szCs w:val="28"/>
          <w:lang w:val="es-PR" w:eastAsia="vi-VN"/>
        </w:rPr>
        <w:t xml:space="preserve"> </w:t>
      </w:r>
      <w:r w:rsidR="00A9640F" w:rsidRPr="00F076A7">
        <w:rPr>
          <w:rFonts w:ascii="Times New Roman" w:eastAsia="Times New Roman" w:hAnsi="Times New Roman" w:cs="Times New Roman"/>
          <w:color w:val="000000"/>
          <w:spacing w:val="-6"/>
          <w:sz w:val="28"/>
          <w:szCs w:val="28"/>
          <w:lang w:val="es-PR" w:eastAsia="vi-VN"/>
        </w:rPr>
        <w:t>định kỳ 5 năm</w:t>
      </w:r>
      <w:r w:rsidR="00A9640F">
        <w:rPr>
          <w:rFonts w:ascii="Times New Roman" w:eastAsia="Times New Roman" w:hAnsi="Times New Roman" w:cs="Times New Roman"/>
          <w:color w:val="000000"/>
          <w:spacing w:val="-6"/>
          <w:sz w:val="28"/>
          <w:szCs w:val="28"/>
          <w:lang w:val="es-PR" w:eastAsia="vi-VN"/>
        </w:rPr>
        <w:t xml:space="preserve"> một lần và đánh giá đột xuất</w:t>
      </w:r>
      <w:r w:rsidR="005330B0" w:rsidRPr="00F076A7">
        <w:rPr>
          <w:rFonts w:ascii="Times New Roman" w:eastAsia="Times New Roman" w:hAnsi="Times New Roman" w:cs="Times New Roman"/>
          <w:color w:val="000000"/>
          <w:spacing w:val="-6"/>
          <w:sz w:val="28"/>
          <w:szCs w:val="28"/>
          <w:lang w:val="es-PR" w:eastAsia="vi-VN"/>
        </w:rPr>
        <w:t xml:space="preserve"> chất lượng thống </w:t>
      </w:r>
      <w:r w:rsidR="00E84A5D" w:rsidRPr="00F076A7">
        <w:rPr>
          <w:rFonts w:ascii="Times New Roman" w:eastAsia="Times New Roman" w:hAnsi="Times New Roman" w:cs="Times New Roman"/>
          <w:color w:val="000000"/>
          <w:spacing w:val="-6"/>
          <w:sz w:val="28"/>
          <w:szCs w:val="28"/>
          <w:lang w:val="es-PR" w:eastAsia="vi-VN"/>
        </w:rPr>
        <w:t xml:space="preserve">kê của </w:t>
      </w:r>
      <w:r w:rsidR="00470CE5">
        <w:rPr>
          <w:rFonts w:ascii="Times New Roman" w:eastAsia="Times New Roman" w:hAnsi="Times New Roman" w:cs="Times New Roman"/>
          <w:color w:val="000000"/>
          <w:spacing w:val="-6"/>
          <w:sz w:val="28"/>
          <w:szCs w:val="28"/>
          <w:lang w:val="es-PR" w:eastAsia="vi-VN"/>
        </w:rPr>
        <w:t xml:space="preserve">hệ thống thống kê tập trung, tổ chức thống kê </w:t>
      </w:r>
      <w:r w:rsidR="00E84A5D" w:rsidRPr="00F076A7">
        <w:rPr>
          <w:rFonts w:ascii="Times New Roman" w:eastAsia="Times New Roman" w:hAnsi="Times New Roman" w:cs="Times New Roman"/>
          <w:color w:val="000000"/>
          <w:spacing w:val="-6"/>
          <w:sz w:val="28"/>
          <w:szCs w:val="28"/>
          <w:lang w:val="es-PR" w:eastAsia="vi-VN"/>
        </w:rPr>
        <w:t>b</w:t>
      </w:r>
      <w:r w:rsidR="00D3790F" w:rsidRPr="00F076A7">
        <w:rPr>
          <w:rFonts w:ascii="Times New Roman" w:eastAsia="Times New Roman" w:hAnsi="Times New Roman" w:cs="Times New Roman"/>
          <w:color w:val="000000"/>
          <w:spacing w:val="-6"/>
          <w:sz w:val="28"/>
          <w:szCs w:val="28"/>
          <w:lang w:val="es-PR" w:eastAsia="vi-VN"/>
        </w:rPr>
        <w:t>ộ</w:t>
      </w:r>
      <w:r w:rsidR="00A9640F">
        <w:rPr>
          <w:rFonts w:ascii="Times New Roman" w:eastAsia="Times New Roman" w:hAnsi="Times New Roman" w:cs="Times New Roman"/>
          <w:color w:val="000000"/>
          <w:spacing w:val="-6"/>
          <w:sz w:val="28"/>
          <w:szCs w:val="28"/>
          <w:lang w:val="es-PR" w:eastAsia="vi-VN"/>
        </w:rPr>
        <w:t xml:space="preserve">, </w:t>
      </w:r>
      <w:r w:rsidR="00A9640F">
        <w:rPr>
          <w:rFonts w:ascii="Times New Roman" w:eastAsia="Times New Roman" w:hAnsi="Times New Roman" w:cs="Times New Roman"/>
          <w:color w:val="000000"/>
          <w:sz w:val="28"/>
          <w:szCs w:val="28"/>
          <w:lang w:val="es-PR" w:eastAsia="vi-VN"/>
        </w:rPr>
        <w:t>cơ quan ngang bộ, cơ quan thuộc Chính phủ</w:t>
      </w:r>
      <w:r w:rsidR="005330B0" w:rsidRPr="00F076A7">
        <w:rPr>
          <w:rFonts w:ascii="Times New Roman" w:eastAsia="Times New Roman" w:hAnsi="Times New Roman" w:cs="Times New Roman"/>
          <w:color w:val="000000"/>
          <w:spacing w:val="-6"/>
          <w:sz w:val="28"/>
          <w:szCs w:val="28"/>
          <w:lang w:val="es-PR" w:eastAsia="vi-VN"/>
        </w:rPr>
        <w:t>;</w:t>
      </w:r>
      <w:r w:rsidR="00A9640F">
        <w:rPr>
          <w:rFonts w:ascii="Times New Roman" w:eastAsia="Times New Roman" w:hAnsi="Times New Roman" w:cs="Times New Roman"/>
          <w:color w:val="000000"/>
          <w:spacing w:val="-6"/>
          <w:sz w:val="28"/>
          <w:szCs w:val="28"/>
          <w:lang w:val="es-PR" w:eastAsia="vi-VN"/>
        </w:rPr>
        <w:t xml:space="preserve"> </w:t>
      </w:r>
      <w:r w:rsidR="005330B0" w:rsidRPr="00F076A7">
        <w:rPr>
          <w:rFonts w:ascii="Times New Roman" w:eastAsia="Times New Roman" w:hAnsi="Times New Roman" w:cs="Times New Roman"/>
          <w:color w:val="000000"/>
          <w:spacing w:val="-6"/>
          <w:sz w:val="28"/>
          <w:szCs w:val="28"/>
          <w:lang w:val="es-PR" w:eastAsia="vi-VN"/>
        </w:rPr>
        <w:t>biên soạn</w:t>
      </w:r>
      <w:r w:rsidRPr="00F076A7">
        <w:rPr>
          <w:rFonts w:ascii="Times New Roman" w:eastAsia="Times New Roman" w:hAnsi="Times New Roman" w:cs="Times New Roman"/>
          <w:color w:val="000000"/>
          <w:spacing w:val="-6"/>
          <w:sz w:val="28"/>
          <w:szCs w:val="28"/>
          <w:lang w:val="es-PR" w:eastAsia="vi-VN"/>
        </w:rPr>
        <w:t xml:space="preserve"> và </w:t>
      </w:r>
      <w:r w:rsidR="005330B0" w:rsidRPr="00F076A7">
        <w:rPr>
          <w:rFonts w:ascii="Times New Roman" w:eastAsia="Times New Roman" w:hAnsi="Times New Roman" w:cs="Times New Roman"/>
          <w:color w:val="000000"/>
          <w:spacing w:val="-6"/>
          <w:sz w:val="28"/>
          <w:szCs w:val="28"/>
          <w:lang w:val="es-PR" w:eastAsia="vi-VN"/>
        </w:rPr>
        <w:t>công bố báo cáo quốc gia về chất lượng thống kê nhà nước</w:t>
      </w:r>
      <w:r w:rsidRPr="00F076A7">
        <w:rPr>
          <w:rFonts w:ascii="Times New Roman" w:eastAsia="Times New Roman" w:hAnsi="Times New Roman" w:cs="Times New Roman"/>
          <w:color w:val="000000"/>
          <w:spacing w:val="-6"/>
          <w:sz w:val="28"/>
          <w:szCs w:val="28"/>
          <w:lang w:val="es-PR" w:eastAsia="vi-VN"/>
        </w:rPr>
        <w:t>;</w:t>
      </w:r>
    </w:p>
    <w:p w:rsidR="004C2F30" w:rsidRDefault="00CD6397" w:rsidP="00712A9F">
      <w:pPr>
        <w:shd w:val="clear" w:color="auto" w:fill="FFFFFF"/>
        <w:spacing w:before="120" w:after="0" w:line="288" w:lineRule="auto"/>
        <w:ind w:firstLine="720"/>
        <w:jc w:val="both"/>
        <w:rPr>
          <w:rFonts w:ascii="Times New Roman" w:eastAsia="Times New Roman" w:hAnsi="Times New Roman" w:cs="Times New Roman"/>
          <w:color w:val="000000"/>
          <w:sz w:val="28"/>
          <w:szCs w:val="28"/>
          <w:lang w:val="es-PR" w:eastAsia="vi-VN"/>
        </w:rPr>
      </w:pPr>
      <w:r>
        <w:rPr>
          <w:rFonts w:ascii="Times New Roman" w:eastAsia="Times New Roman" w:hAnsi="Times New Roman" w:cs="Times New Roman"/>
          <w:color w:val="000000"/>
          <w:sz w:val="28"/>
          <w:szCs w:val="28"/>
          <w:lang w:val="es-PR" w:eastAsia="vi-VN"/>
        </w:rPr>
        <w:t>đ</w:t>
      </w:r>
      <w:r w:rsidR="002C070B">
        <w:rPr>
          <w:rFonts w:ascii="Times New Roman" w:eastAsia="Times New Roman" w:hAnsi="Times New Roman" w:cs="Times New Roman"/>
          <w:color w:val="000000"/>
          <w:sz w:val="28"/>
          <w:szCs w:val="28"/>
          <w:lang w:val="es-PR" w:eastAsia="vi-VN"/>
        </w:rPr>
        <w:t>) Từ năm 2026, xây dựng và vận hành hệ thống tự đánh giá chất lượng thống kê nhà nước</w:t>
      </w:r>
      <w:r w:rsidR="00D3790F">
        <w:rPr>
          <w:rFonts w:ascii="Times New Roman" w:eastAsia="Times New Roman" w:hAnsi="Times New Roman" w:cs="Times New Roman"/>
          <w:color w:val="000000"/>
          <w:sz w:val="28"/>
          <w:szCs w:val="28"/>
          <w:lang w:val="es-PR" w:eastAsia="vi-VN"/>
        </w:rPr>
        <w:t xml:space="preserve"> trực tuyến</w:t>
      </w:r>
      <w:r w:rsidR="0081416A">
        <w:rPr>
          <w:rFonts w:ascii="Times New Roman" w:eastAsia="Times New Roman" w:hAnsi="Times New Roman" w:cs="Times New Roman"/>
          <w:color w:val="000000"/>
          <w:sz w:val="28"/>
          <w:szCs w:val="28"/>
          <w:lang w:val="es-PR" w:eastAsia="vi-VN"/>
        </w:rPr>
        <w:t xml:space="preserve"> áp dụng cho </w:t>
      </w:r>
      <w:r w:rsidR="00470CE5">
        <w:rPr>
          <w:rFonts w:ascii="Times New Roman" w:eastAsia="Times New Roman" w:hAnsi="Times New Roman" w:cs="Times New Roman"/>
          <w:color w:val="000000"/>
          <w:sz w:val="28"/>
          <w:szCs w:val="28"/>
          <w:lang w:val="es-PR" w:eastAsia="vi-VN"/>
        </w:rPr>
        <w:t>hệ thống thống kê tập trung, tổ chức thống kê bộ, ngành</w:t>
      </w:r>
      <w:r w:rsidR="002C070B">
        <w:rPr>
          <w:rFonts w:ascii="Times New Roman" w:eastAsia="Times New Roman" w:hAnsi="Times New Roman" w:cs="Times New Roman"/>
          <w:color w:val="000000"/>
          <w:sz w:val="28"/>
          <w:szCs w:val="28"/>
          <w:lang w:val="es-PR" w:eastAsia="vi-VN"/>
        </w:rPr>
        <w:t>.</w:t>
      </w:r>
    </w:p>
    <w:p w:rsidR="004C2F30" w:rsidRDefault="004C2F30" w:rsidP="00712A9F">
      <w:pPr>
        <w:shd w:val="clear" w:color="auto" w:fill="FFFFFF"/>
        <w:spacing w:before="120" w:after="0" w:line="288" w:lineRule="auto"/>
        <w:ind w:firstLine="720"/>
        <w:jc w:val="both"/>
        <w:rPr>
          <w:rFonts w:ascii="Times New Roman" w:eastAsia="Times New Roman" w:hAnsi="Times New Roman" w:cs="Times New Roman"/>
          <w:color w:val="000000"/>
          <w:spacing w:val="-6"/>
          <w:sz w:val="28"/>
          <w:szCs w:val="28"/>
          <w:lang w:val="es-PR" w:eastAsia="vi-VN"/>
        </w:rPr>
      </w:pPr>
      <w:r w:rsidRPr="004C2F30">
        <w:rPr>
          <w:rFonts w:ascii="Times New Roman" w:eastAsia="Times New Roman" w:hAnsi="Times New Roman" w:cs="Times New Roman"/>
          <w:b/>
          <w:color w:val="000000"/>
          <w:spacing w:val="-6"/>
          <w:sz w:val="28"/>
          <w:szCs w:val="28"/>
          <w:lang w:val="es-PR" w:eastAsia="vi-VN"/>
        </w:rPr>
        <w:t>Điều 4</w:t>
      </w:r>
      <w:r w:rsidR="008B36DA">
        <w:rPr>
          <w:rFonts w:ascii="Times New Roman" w:eastAsia="Times New Roman" w:hAnsi="Times New Roman" w:cs="Times New Roman"/>
          <w:color w:val="000000"/>
          <w:spacing w:val="-6"/>
          <w:sz w:val="28"/>
          <w:szCs w:val="28"/>
          <w:lang w:val="es-PR" w:eastAsia="vi-VN"/>
        </w:rPr>
        <w:t xml:space="preserve">. Kinh phí thực hiện các hoạt động triển khai Bộ tiêu chí chất lượng thống kê nhà nước được bố trí </w:t>
      </w:r>
      <w:r w:rsidR="000C1EDF">
        <w:rPr>
          <w:rFonts w:ascii="Times New Roman" w:eastAsia="Times New Roman" w:hAnsi="Times New Roman" w:cs="Times New Roman"/>
          <w:color w:val="000000"/>
          <w:spacing w:val="-6"/>
          <w:sz w:val="28"/>
          <w:szCs w:val="28"/>
          <w:lang w:val="es-PR" w:eastAsia="vi-VN"/>
        </w:rPr>
        <w:t xml:space="preserve">từ </w:t>
      </w:r>
      <w:r w:rsidR="008B36DA">
        <w:rPr>
          <w:rFonts w:ascii="Times New Roman" w:eastAsia="Times New Roman" w:hAnsi="Times New Roman" w:cs="Times New Roman"/>
          <w:color w:val="000000"/>
          <w:spacing w:val="-6"/>
          <w:sz w:val="28"/>
          <w:szCs w:val="28"/>
          <w:lang w:val="es-PR" w:eastAsia="vi-VN"/>
        </w:rPr>
        <w:t xml:space="preserve">ngân sách nhà nước hàng năm của các bộ, </w:t>
      </w:r>
      <w:r w:rsidR="000C1EDF">
        <w:rPr>
          <w:rFonts w:ascii="Times New Roman" w:eastAsia="Times New Roman" w:hAnsi="Times New Roman" w:cs="Times New Roman"/>
          <w:color w:val="000000"/>
          <w:spacing w:val="-6"/>
          <w:sz w:val="28"/>
          <w:szCs w:val="28"/>
          <w:lang w:val="es-PR" w:eastAsia="vi-VN"/>
        </w:rPr>
        <w:t>cơ quan ngang bộ, cơ quan thuộc Chính phủ</w:t>
      </w:r>
      <w:r w:rsidR="008B36DA">
        <w:rPr>
          <w:rFonts w:ascii="Times New Roman" w:eastAsia="Times New Roman" w:hAnsi="Times New Roman" w:cs="Times New Roman"/>
          <w:color w:val="000000"/>
          <w:spacing w:val="-6"/>
          <w:sz w:val="28"/>
          <w:szCs w:val="28"/>
          <w:lang w:val="es-PR" w:eastAsia="vi-VN"/>
        </w:rPr>
        <w:t xml:space="preserve"> theo quy định của Luật Ngân sách nhà nước</w:t>
      </w:r>
      <w:r w:rsidR="00C467EF" w:rsidRPr="007711F0">
        <w:rPr>
          <w:rFonts w:ascii="Times New Roman" w:eastAsia="Times New Roman" w:hAnsi="Times New Roman" w:cs="Times New Roman"/>
          <w:color w:val="000000"/>
          <w:spacing w:val="-6"/>
          <w:sz w:val="28"/>
          <w:szCs w:val="28"/>
          <w:lang w:val="es-PR" w:eastAsia="vi-VN"/>
        </w:rPr>
        <w:t>.</w:t>
      </w:r>
      <w:r w:rsidR="00811E4F" w:rsidRPr="007711F0">
        <w:rPr>
          <w:rFonts w:ascii="Times New Roman" w:eastAsia="Times New Roman" w:hAnsi="Times New Roman" w:cs="Times New Roman"/>
          <w:color w:val="000000"/>
          <w:spacing w:val="-6"/>
          <w:sz w:val="28"/>
          <w:szCs w:val="28"/>
          <w:lang w:val="es-PR" w:eastAsia="vi-VN"/>
        </w:rPr>
        <w:t xml:space="preserve"> </w:t>
      </w:r>
    </w:p>
    <w:p w:rsidR="004C2F30" w:rsidRDefault="00EB1211" w:rsidP="00712A9F">
      <w:pPr>
        <w:shd w:val="clear" w:color="auto" w:fill="FFFFFF"/>
        <w:spacing w:before="120" w:after="0" w:line="288" w:lineRule="auto"/>
        <w:ind w:firstLine="720"/>
        <w:jc w:val="both"/>
        <w:rPr>
          <w:rFonts w:ascii="Times New Roman" w:eastAsia="Times New Roman" w:hAnsi="Times New Roman" w:cs="Times New Roman"/>
          <w:color w:val="000000"/>
          <w:sz w:val="28"/>
          <w:szCs w:val="28"/>
          <w:lang w:val="es-PR" w:eastAsia="vi-VN"/>
        </w:rPr>
      </w:pPr>
      <w:r w:rsidRPr="002D4880">
        <w:rPr>
          <w:rFonts w:ascii="Times New Roman" w:eastAsia="Times New Roman" w:hAnsi="Times New Roman" w:cs="Times New Roman"/>
          <w:b/>
          <w:bCs/>
          <w:color w:val="000000"/>
          <w:sz w:val="28"/>
          <w:szCs w:val="28"/>
          <w:bdr w:val="none" w:sz="0" w:space="0" w:color="auto" w:frame="1"/>
          <w:lang w:val="es-PR" w:eastAsia="vi-VN"/>
        </w:rPr>
        <w:t xml:space="preserve">Điều </w:t>
      </w:r>
      <w:r w:rsidR="008B36DA">
        <w:rPr>
          <w:rFonts w:ascii="Times New Roman" w:eastAsia="Times New Roman" w:hAnsi="Times New Roman" w:cs="Times New Roman"/>
          <w:b/>
          <w:bCs/>
          <w:color w:val="000000"/>
          <w:sz w:val="28"/>
          <w:szCs w:val="28"/>
          <w:bdr w:val="none" w:sz="0" w:space="0" w:color="auto" w:frame="1"/>
          <w:lang w:val="es-PR" w:eastAsia="vi-VN"/>
        </w:rPr>
        <w:t>5</w:t>
      </w:r>
      <w:r w:rsidRPr="002D4880">
        <w:rPr>
          <w:rFonts w:ascii="Times New Roman" w:eastAsia="Times New Roman" w:hAnsi="Times New Roman" w:cs="Times New Roman"/>
          <w:b/>
          <w:bCs/>
          <w:color w:val="000000"/>
          <w:sz w:val="28"/>
          <w:szCs w:val="28"/>
          <w:bdr w:val="none" w:sz="0" w:space="0" w:color="auto" w:frame="1"/>
          <w:lang w:val="es-PR" w:eastAsia="vi-VN"/>
        </w:rPr>
        <w:t>.</w:t>
      </w:r>
      <w:r w:rsidR="008D7A0E">
        <w:rPr>
          <w:rFonts w:ascii="Times New Roman" w:eastAsia="Times New Roman" w:hAnsi="Times New Roman" w:cs="Times New Roman"/>
          <w:b/>
          <w:bCs/>
          <w:color w:val="000000"/>
          <w:sz w:val="28"/>
          <w:szCs w:val="28"/>
          <w:bdr w:val="none" w:sz="0" w:space="0" w:color="auto" w:frame="1"/>
          <w:lang w:val="es-PR" w:eastAsia="vi-VN"/>
        </w:rPr>
        <w:t xml:space="preserve"> Điều khoản thi hành</w:t>
      </w:r>
      <w:r w:rsidRPr="002D4880">
        <w:rPr>
          <w:rFonts w:ascii="Times New Roman" w:eastAsia="Times New Roman" w:hAnsi="Times New Roman" w:cs="Times New Roman"/>
          <w:color w:val="000000"/>
          <w:sz w:val="28"/>
          <w:szCs w:val="28"/>
          <w:lang w:val="es-PR" w:eastAsia="vi-VN"/>
        </w:rPr>
        <w:t> </w:t>
      </w:r>
    </w:p>
    <w:p w:rsidR="004C2F30" w:rsidRPr="004C2F30" w:rsidRDefault="004C2F30" w:rsidP="00712A9F">
      <w:pPr>
        <w:shd w:val="clear" w:color="auto" w:fill="FFFFFF"/>
        <w:spacing w:before="120" w:after="0" w:line="288" w:lineRule="auto"/>
        <w:ind w:firstLine="720"/>
        <w:jc w:val="both"/>
        <w:rPr>
          <w:rFonts w:ascii="Times New Roman" w:eastAsia="Times New Roman" w:hAnsi="Times New Roman" w:cs="Times New Roman"/>
          <w:color w:val="000000"/>
          <w:spacing w:val="-4"/>
          <w:sz w:val="28"/>
          <w:szCs w:val="28"/>
          <w:bdr w:val="none" w:sz="0" w:space="0" w:color="auto" w:frame="1"/>
          <w:lang w:val="es-PR" w:eastAsia="vi-VN"/>
        </w:rPr>
      </w:pPr>
      <w:r w:rsidRPr="004C2F30">
        <w:rPr>
          <w:rFonts w:ascii="Times New Roman" w:eastAsia="Times New Roman" w:hAnsi="Times New Roman" w:cs="Times New Roman"/>
          <w:color w:val="000000"/>
          <w:spacing w:val="-4"/>
          <w:sz w:val="28"/>
          <w:szCs w:val="28"/>
          <w:bdr w:val="none" w:sz="0" w:space="0" w:color="auto" w:frame="1"/>
          <w:lang w:val="es-PR" w:eastAsia="vi-VN"/>
        </w:rPr>
        <w:t>1. Quyết định này có hiệu lực thi hành sau 45 ngày kể từ ngày ban hành.</w:t>
      </w:r>
    </w:p>
    <w:p w:rsidR="004C2F30" w:rsidRDefault="008D7A0E" w:rsidP="00712A9F">
      <w:pPr>
        <w:shd w:val="clear" w:color="auto" w:fill="FFFFFF"/>
        <w:spacing w:before="120" w:after="120" w:line="288" w:lineRule="auto"/>
        <w:ind w:firstLine="720"/>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bdr w:val="none" w:sz="0" w:space="0" w:color="auto" w:frame="1"/>
          <w:lang w:val="es-PR" w:eastAsia="vi-VN"/>
        </w:rPr>
        <w:t xml:space="preserve">2. </w:t>
      </w:r>
      <w:r w:rsidR="00CD6397">
        <w:rPr>
          <w:rFonts w:ascii="Times New Roman" w:eastAsia="Times New Roman" w:hAnsi="Times New Roman" w:cs="Times New Roman"/>
          <w:color w:val="000000"/>
          <w:sz w:val="28"/>
          <w:szCs w:val="28"/>
          <w:bdr w:val="none" w:sz="0" w:space="0" w:color="auto" w:frame="1"/>
          <w:lang w:val="es-PR" w:eastAsia="vi-VN"/>
        </w:rPr>
        <w:t xml:space="preserve">Các </w:t>
      </w:r>
      <w:r w:rsidR="00EB1211" w:rsidRPr="002D4880">
        <w:rPr>
          <w:rFonts w:ascii="Times New Roman" w:eastAsia="Times New Roman" w:hAnsi="Times New Roman" w:cs="Times New Roman"/>
          <w:color w:val="000000"/>
          <w:spacing w:val="4"/>
          <w:sz w:val="28"/>
          <w:szCs w:val="28"/>
          <w:bdr w:val="none" w:sz="0" w:space="0" w:color="auto" w:frame="1"/>
          <w:lang w:val="es-PR" w:eastAsia="vi-VN"/>
        </w:rPr>
        <w:t>Bộ tr</w:t>
      </w:r>
      <w:r w:rsidR="007F0B89">
        <w:rPr>
          <w:rFonts w:ascii="Times New Roman" w:eastAsia="Times New Roman" w:hAnsi="Times New Roman" w:cs="Times New Roman"/>
          <w:color w:val="000000"/>
          <w:spacing w:val="4"/>
          <w:sz w:val="28"/>
          <w:szCs w:val="28"/>
          <w:bdr w:val="none" w:sz="0" w:space="0" w:color="auto" w:frame="1"/>
          <w:lang w:val="es-PR" w:eastAsia="vi-VN"/>
        </w:rPr>
        <w:t>ưởng, Thủ trưởng cơ quan ngang b</w:t>
      </w:r>
      <w:r w:rsidR="00EB1211" w:rsidRPr="002D4880">
        <w:rPr>
          <w:rFonts w:ascii="Times New Roman" w:eastAsia="Times New Roman" w:hAnsi="Times New Roman" w:cs="Times New Roman"/>
          <w:color w:val="000000"/>
          <w:spacing w:val="4"/>
          <w:sz w:val="28"/>
          <w:szCs w:val="28"/>
          <w:bdr w:val="none" w:sz="0" w:space="0" w:color="auto" w:frame="1"/>
          <w:lang w:val="es-PR" w:eastAsia="vi-VN"/>
        </w:rPr>
        <w:t xml:space="preserve">ộ, Thủ trưởng cơ quan thuộc Chính phủ, Chủ tịch Uỷ ban nhân </w:t>
      </w:r>
      <w:r w:rsidR="007711F0">
        <w:rPr>
          <w:rFonts w:ascii="Times New Roman" w:eastAsia="Times New Roman" w:hAnsi="Times New Roman" w:cs="Times New Roman"/>
          <w:color w:val="000000"/>
          <w:spacing w:val="4"/>
          <w:sz w:val="28"/>
          <w:szCs w:val="28"/>
          <w:bdr w:val="none" w:sz="0" w:space="0" w:color="auto" w:frame="1"/>
          <w:lang w:val="es-PR" w:eastAsia="vi-VN"/>
        </w:rPr>
        <w:t xml:space="preserve">dân tỉnh, thành phố trực thuộc </w:t>
      </w:r>
      <w:r w:rsidR="00CD6397">
        <w:rPr>
          <w:rFonts w:ascii="Times New Roman" w:eastAsia="Times New Roman" w:hAnsi="Times New Roman" w:cs="Times New Roman"/>
          <w:color w:val="000000"/>
          <w:spacing w:val="4"/>
          <w:sz w:val="28"/>
          <w:szCs w:val="28"/>
          <w:bdr w:val="none" w:sz="0" w:space="0" w:color="auto" w:frame="1"/>
          <w:lang w:val="es-PR" w:eastAsia="vi-VN"/>
        </w:rPr>
        <w:t>T</w:t>
      </w:r>
      <w:r w:rsidR="00EB1211" w:rsidRPr="002D4880">
        <w:rPr>
          <w:rFonts w:ascii="Times New Roman" w:eastAsia="Times New Roman" w:hAnsi="Times New Roman" w:cs="Times New Roman"/>
          <w:color w:val="000000"/>
          <w:spacing w:val="4"/>
          <w:sz w:val="28"/>
          <w:szCs w:val="28"/>
          <w:bdr w:val="none" w:sz="0" w:space="0" w:color="auto" w:frame="1"/>
          <w:lang w:val="es-PR" w:eastAsia="vi-VN"/>
        </w:rPr>
        <w:t xml:space="preserve">rung </w:t>
      </w:r>
      <w:r w:rsidR="00DE5E9D">
        <w:rPr>
          <w:rFonts w:ascii="Times New Roman" w:eastAsia="Times New Roman" w:hAnsi="Times New Roman" w:cs="Times New Roman"/>
          <w:color w:val="000000"/>
          <w:spacing w:val="4"/>
          <w:sz w:val="28"/>
          <w:szCs w:val="28"/>
          <w:bdr w:val="none" w:sz="0" w:space="0" w:color="auto" w:frame="1"/>
          <w:lang w:val="es-PR" w:eastAsia="vi-VN"/>
        </w:rPr>
        <w:t>ương chịu trách nhiệm thi hành Q</w:t>
      </w:r>
      <w:r w:rsidR="00EB1211" w:rsidRPr="002D4880">
        <w:rPr>
          <w:rFonts w:ascii="Times New Roman" w:eastAsia="Times New Roman" w:hAnsi="Times New Roman" w:cs="Times New Roman"/>
          <w:color w:val="000000"/>
          <w:spacing w:val="4"/>
          <w:sz w:val="28"/>
          <w:szCs w:val="28"/>
          <w:bdr w:val="none" w:sz="0" w:space="0" w:color="auto" w:frame="1"/>
          <w:lang w:val="es-PR" w:eastAsia="vi-VN"/>
        </w:rPr>
        <w:t>uyết định này</w:t>
      </w:r>
      <w:r w:rsidR="00EB1211" w:rsidRPr="002D4880">
        <w:rPr>
          <w:rFonts w:ascii="Times New Roman" w:eastAsia="Times New Roman" w:hAnsi="Times New Roman" w:cs="Times New Roman"/>
          <w:color w:val="000000"/>
          <w:sz w:val="28"/>
          <w:szCs w:val="28"/>
          <w:bdr w:val="none" w:sz="0" w:space="0" w:color="auto" w:frame="1"/>
          <w:lang w:val="es-PR" w:eastAsia="vi-VN"/>
        </w:rPr>
        <w:t>./</w:t>
      </w:r>
      <w:r w:rsidR="00605E9E">
        <w:rPr>
          <w:rFonts w:ascii="Times New Roman" w:eastAsia="Times New Roman" w:hAnsi="Times New Roman" w:cs="Times New Roman"/>
          <w:color w:val="000000"/>
          <w:sz w:val="28"/>
          <w:szCs w:val="28"/>
          <w:bdr w:val="none" w:sz="0" w:space="0" w:color="auto" w:frame="1"/>
          <w:lang w:val="es-PR" w:eastAsia="vi-VN"/>
        </w:rPr>
        <w:t>.</w:t>
      </w:r>
    </w:p>
    <w:tbl>
      <w:tblPr>
        <w:tblW w:w="0" w:type="auto"/>
        <w:shd w:val="clear" w:color="auto" w:fill="FFFFFF"/>
        <w:tblCellMar>
          <w:left w:w="0" w:type="dxa"/>
          <w:right w:w="0" w:type="dxa"/>
        </w:tblCellMar>
        <w:tblLook w:val="04A0"/>
      </w:tblPr>
      <w:tblGrid>
        <w:gridCol w:w="6228"/>
        <w:gridCol w:w="3094"/>
      </w:tblGrid>
      <w:tr w:rsidR="00EB1211" w:rsidRPr="002D4880" w:rsidTr="00EB1211">
        <w:tc>
          <w:tcPr>
            <w:tcW w:w="6228" w:type="dxa"/>
            <w:shd w:val="clear" w:color="auto" w:fill="FFFFFF"/>
            <w:tcMar>
              <w:top w:w="0" w:type="dxa"/>
              <w:left w:w="108" w:type="dxa"/>
              <w:bottom w:w="0" w:type="dxa"/>
              <w:right w:w="108" w:type="dxa"/>
            </w:tcMar>
            <w:hideMark/>
          </w:tcPr>
          <w:p w:rsidR="004C2F30" w:rsidRDefault="00EB1211" w:rsidP="004C2F30">
            <w:pPr>
              <w:spacing w:before="60" w:after="0" w:line="240" w:lineRule="auto"/>
              <w:rPr>
                <w:rFonts w:ascii="Times New Roman" w:eastAsia="Times New Roman" w:hAnsi="Times New Roman" w:cs="Times New Roman"/>
                <w:color w:val="000000"/>
                <w:sz w:val="26"/>
                <w:szCs w:val="26"/>
                <w:lang w:eastAsia="vi-VN"/>
              </w:rPr>
            </w:pPr>
            <w:r w:rsidRPr="002D4880">
              <w:rPr>
                <w:rFonts w:ascii="Times New Roman" w:eastAsia="Times New Roman" w:hAnsi="Times New Roman" w:cs="Times New Roman"/>
                <w:color w:val="000000"/>
                <w:sz w:val="26"/>
                <w:szCs w:val="26"/>
                <w:lang w:eastAsia="vi-VN"/>
              </w:rPr>
              <w:t> </w:t>
            </w:r>
            <w:r w:rsidRPr="002D4880">
              <w:rPr>
                <w:rFonts w:ascii="Times New Roman" w:eastAsia="Times New Roman" w:hAnsi="Times New Roman" w:cs="Times New Roman"/>
                <w:b/>
                <w:bCs/>
                <w:i/>
                <w:iCs/>
                <w:color w:val="000000"/>
                <w:sz w:val="26"/>
                <w:szCs w:val="26"/>
                <w:bdr w:val="none" w:sz="0" w:space="0" w:color="auto" w:frame="1"/>
                <w:lang w:val="es-PR" w:eastAsia="vi-VN"/>
              </w:rPr>
              <w:t>Nơi nhận:                                                                        </w:t>
            </w:r>
          </w:p>
          <w:p w:rsidR="00CD6397" w:rsidRPr="00CD6397" w:rsidRDefault="00D2637E">
            <w:pPr>
              <w:spacing w:before="60" w:after="0" w:line="240" w:lineRule="auto"/>
              <w:rPr>
                <w:rFonts w:ascii="Times New Roman" w:eastAsia="Times New Roman" w:hAnsi="Times New Roman" w:cs="Times New Roman"/>
                <w:color w:val="000000"/>
                <w:bdr w:val="none" w:sz="0" w:space="0" w:color="auto" w:frame="1"/>
                <w:lang w:val="es-PR" w:eastAsia="vi-VN"/>
              </w:rPr>
            </w:pPr>
            <w:r w:rsidRPr="00D2637E">
              <w:rPr>
                <w:rFonts w:ascii="Times New Roman" w:eastAsia="Times New Roman" w:hAnsi="Times New Roman" w:cs="Times New Roman"/>
                <w:color w:val="000000"/>
                <w:bdr w:val="none" w:sz="0" w:space="0" w:color="auto" w:frame="1"/>
                <w:lang w:val="es-PR" w:eastAsia="vi-VN"/>
              </w:rPr>
              <w:t>- Ban Bí thư Trung ương Đảng;</w:t>
            </w:r>
          </w:p>
          <w:p w:rsidR="00A17B10" w:rsidRDefault="00CD6397">
            <w:pPr>
              <w:spacing w:before="60" w:after="0" w:line="240" w:lineRule="auto"/>
              <w:rPr>
                <w:rFonts w:ascii="Times New Roman" w:hAnsi="Times New Roman" w:cs="Times New Roman"/>
                <w:noProof/>
              </w:rPr>
            </w:pPr>
            <w:r>
              <w:rPr>
                <w:rFonts w:ascii="Times New Roman" w:eastAsia="Times New Roman" w:hAnsi="Times New Roman" w:cs="Times New Roman"/>
                <w:color w:val="000000"/>
                <w:sz w:val="26"/>
                <w:szCs w:val="26"/>
                <w:bdr w:val="none" w:sz="0" w:space="0" w:color="auto" w:frame="1"/>
                <w:lang w:val="es-PR" w:eastAsia="vi-VN"/>
              </w:rPr>
              <w:t xml:space="preserve">- </w:t>
            </w:r>
            <w:r w:rsidR="00411C4F" w:rsidRPr="00411C4F">
              <w:rPr>
                <w:rFonts w:ascii="Times New Roman" w:hAnsi="Times New Roman" w:cs="Times New Roman"/>
                <w:noProof/>
              </w:rPr>
              <w:t>Thủ tướng</w:t>
            </w:r>
            <w:r w:rsidR="00363B41" w:rsidRPr="00363B41">
              <w:rPr>
                <w:rFonts w:ascii="Times New Roman" w:hAnsi="Times New Roman" w:cs="Times New Roman"/>
                <w:noProof/>
              </w:rPr>
              <w:t xml:space="preserve"> Chính phủ</w:t>
            </w:r>
            <w:r w:rsidR="00411C4F" w:rsidRPr="00411C4F">
              <w:rPr>
                <w:rFonts w:ascii="Times New Roman" w:hAnsi="Times New Roman" w:cs="Times New Roman"/>
                <w:noProof/>
              </w:rPr>
              <w:t>, các Phó Thủ tướng Chính phủ;</w:t>
            </w:r>
          </w:p>
          <w:p w:rsidR="00A17B10" w:rsidRDefault="00411C4F">
            <w:pPr>
              <w:spacing w:before="60" w:after="0" w:line="240" w:lineRule="auto"/>
              <w:rPr>
                <w:rFonts w:ascii="Times New Roman" w:hAnsi="Times New Roman" w:cs="Times New Roman"/>
                <w:noProof/>
              </w:rPr>
            </w:pPr>
            <w:r w:rsidRPr="00411C4F">
              <w:rPr>
                <w:rFonts w:ascii="Times New Roman" w:hAnsi="Times New Roman" w:cs="Times New Roman"/>
                <w:noProof/>
              </w:rPr>
              <w:t xml:space="preserve">- Các </w:t>
            </w:r>
            <w:r w:rsidR="00CD6397">
              <w:rPr>
                <w:rFonts w:ascii="Times New Roman" w:hAnsi="Times New Roman" w:cs="Times New Roman"/>
                <w:noProof/>
                <w:lang w:val="nb-NO"/>
              </w:rPr>
              <w:t>b</w:t>
            </w:r>
            <w:r w:rsidRPr="00411C4F">
              <w:rPr>
                <w:rFonts w:ascii="Times New Roman" w:hAnsi="Times New Roman" w:cs="Times New Roman"/>
                <w:noProof/>
              </w:rPr>
              <w:t xml:space="preserve">ộ, cơ quan ngang </w:t>
            </w:r>
            <w:r w:rsidR="00CD6397">
              <w:rPr>
                <w:rFonts w:ascii="Times New Roman" w:hAnsi="Times New Roman" w:cs="Times New Roman"/>
                <w:noProof/>
                <w:lang w:val="nb-NO"/>
              </w:rPr>
              <w:t>b</w:t>
            </w:r>
            <w:r w:rsidRPr="00411C4F">
              <w:rPr>
                <w:rFonts w:ascii="Times New Roman" w:hAnsi="Times New Roman" w:cs="Times New Roman"/>
                <w:noProof/>
              </w:rPr>
              <w:t>ộ, cơ quan thuộc Chính phủ;</w:t>
            </w:r>
          </w:p>
          <w:p w:rsidR="00A17B10" w:rsidRDefault="00411C4F">
            <w:pPr>
              <w:spacing w:before="60" w:after="0" w:line="240" w:lineRule="auto"/>
              <w:rPr>
                <w:rFonts w:ascii="Times New Roman" w:hAnsi="Times New Roman" w:cs="Times New Roman"/>
                <w:noProof/>
              </w:rPr>
            </w:pPr>
            <w:r w:rsidRPr="00411C4F">
              <w:rPr>
                <w:rFonts w:ascii="Times New Roman" w:hAnsi="Times New Roman" w:cs="Times New Roman"/>
                <w:noProof/>
              </w:rPr>
              <w:t xml:space="preserve">- HĐND, UBND tỉnh, thành phố trực thuộc </w:t>
            </w:r>
            <w:r w:rsidRPr="00411C4F">
              <w:rPr>
                <w:rFonts w:ascii="Times New Roman" w:hAnsi="Times New Roman" w:cs="Times New Roman"/>
                <w:noProof/>
                <w:lang w:val="nb-NO"/>
              </w:rPr>
              <w:t>TW</w:t>
            </w:r>
            <w:r w:rsidR="00D106BD">
              <w:rPr>
                <w:rFonts w:ascii="Times New Roman" w:hAnsi="Times New Roman" w:cs="Times New Roman"/>
                <w:noProof/>
              </w:rPr>
              <w:t>;</w:t>
            </w:r>
          </w:p>
          <w:p w:rsidR="00A17B10" w:rsidRDefault="00411C4F">
            <w:pPr>
              <w:spacing w:before="60" w:after="0" w:line="240" w:lineRule="auto"/>
              <w:rPr>
                <w:rFonts w:ascii="Times New Roman" w:hAnsi="Times New Roman" w:cs="Times New Roman"/>
                <w:noProof/>
              </w:rPr>
            </w:pPr>
            <w:r w:rsidRPr="00411C4F">
              <w:rPr>
                <w:rFonts w:ascii="Times New Roman" w:hAnsi="Times New Roman" w:cs="Times New Roman"/>
                <w:noProof/>
              </w:rPr>
              <w:t>- Văn phòng Trung ương và các Ban của Đả</w:t>
            </w:r>
            <w:r w:rsidR="00D106BD">
              <w:rPr>
                <w:rFonts w:ascii="Times New Roman" w:hAnsi="Times New Roman" w:cs="Times New Roman"/>
                <w:noProof/>
              </w:rPr>
              <w:t>ng;</w:t>
            </w:r>
          </w:p>
          <w:p w:rsidR="00A17B10" w:rsidRDefault="00411C4F">
            <w:pPr>
              <w:spacing w:before="60" w:after="0" w:line="240" w:lineRule="auto"/>
              <w:rPr>
                <w:rFonts w:ascii="Times New Roman" w:hAnsi="Times New Roman" w:cs="Times New Roman"/>
                <w:noProof/>
              </w:rPr>
            </w:pPr>
            <w:r w:rsidRPr="00411C4F">
              <w:rPr>
                <w:rFonts w:ascii="Times New Roman" w:hAnsi="Times New Roman" w:cs="Times New Roman"/>
                <w:noProof/>
              </w:rPr>
              <w:t>- Văn phòng Tổ</w:t>
            </w:r>
            <w:r w:rsidR="00D106BD">
              <w:rPr>
                <w:rFonts w:ascii="Times New Roman" w:hAnsi="Times New Roman" w:cs="Times New Roman"/>
                <w:noProof/>
              </w:rPr>
              <w:t>ng Bí thư;</w:t>
            </w:r>
          </w:p>
          <w:p w:rsidR="00A17B10" w:rsidRPr="00DC3D30" w:rsidRDefault="00411C4F">
            <w:pPr>
              <w:spacing w:before="60" w:after="0" w:line="240" w:lineRule="auto"/>
              <w:rPr>
                <w:rFonts w:ascii="Times New Roman" w:hAnsi="Times New Roman" w:cs="Times New Roman"/>
                <w:noProof/>
              </w:rPr>
            </w:pPr>
            <w:r w:rsidRPr="00411C4F">
              <w:rPr>
                <w:rFonts w:ascii="Times New Roman" w:hAnsi="Times New Roman" w:cs="Times New Roman"/>
                <w:noProof/>
              </w:rPr>
              <w:t>- Văn phòng Chủ tịch nướ</w:t>
            </w:r>
            <w:r w:rsidR="00D106BD">
              <w:rPr>
                <w:rFonts w:ascii="Times New Roman" w:hAnsi="Times New Roman" w:cs="Times New Roman"/>
                <w:noProof/>
              </w:rPr>
              <w:t>c;</w:t>
            </w:r>
          </w:p>
          <w:p w:rsidR="00CD6397" w:rsidRPr="00DC3D30" w:rsidRDefault="00CD6397">
            <w:pPr>
              <w:spacing w:before="60" w:after="0" w:line="240" w:lineRule="auto"/>
              <w:rPr>
                <w:rFonts w:ascii="Times New Roman" w:hAnsi="Times New Roman" w:cs="Times New Roman"/>
                <w:noProof/>
              </w:rPr>
            </w:pPr>
            <w:r w:rsidRPr="00DC3D30">
              <w:rPr>
                <w:rFonts w:ascii="Times New Roman" w:hAnsi="Times New Roman" w:cs="Times New Roman"/>
                <w:noProof/>
              </w:rPr>
              <w:t>- Hội đồng dân tộc và các Ủy ban của Quốc hội;</w:t>
            </w:r>
          </w:p>
          <w:p w:rsidR="00A17B10" w:rsidRDefault="00411C4F">
            <w:pPr>
              <w:spacing w:before="60" w:after="0" w:line="240" w:lineRule="auto"/>
              <w:rPr>
                <w:rFonts w:ascii="Times New Roman" w:hAnsi="Times New Roman" w:cs="Times New Roman"/>
                <w:noProof/>
              </w:rPr>
            </w:pPr>
            <w:r w:rsidRPr="00411C4F">
              <w:rPr>
                <w:rFonts w:ascii="Times New Roman" w:hAnsi="Times New Roman" w:cs="Times New Roman"/>
                <w:noProof/>
              </w:rPr>
              <w:t>- Văn phòng Quốc hộ</w:t>
            </w:r>
            <w:r w:rsidR="00D106BD">
              <w:rPr>
                <w:rFonts w:ascii="Times New Roman" w:hAnsi="Times New Roman" w:cs="Times New Roman"/>
                <w:noProof/>
              </w:rPr>
              <w:t>i;</w:t>
            </w:r>
          </w:p>
          <w:p w:rsidR="00A17B10" w:rsidRDefault="00411C4F">
            <w:pPr>
              <w:spacing w:before="60" w:after="0" w:line="240" w:lineRule="auto"/>
              <w:rPr>
                <w:rFonts w:ascii="Times New Roman" w:hAnsi="Times New Roman" w:cs="Times New Roman"/>
                <w:noProof/>
              </w:rPr>
            </w:pPr>
            <w:r w:rsidRPr="00411C4F">
              <w:rPr>
                <w:rFonts w:ascii="Times New Roman" w:hAnsi="Times New Roman" w:cs="Times New Roman"/>
                <w:noProof/>
              </w:rPr>
              <w:t xml:space="preserve">- Tòa án </w:t>
            </w:r>
            <w:r w:rsidRPr="00411C4F">
              <w:rPr>
                <w:rFonts w:ascii="Times New Roman" w:hAnsi="Times New Roman" w:cs="Times New Roman"/>
                <w:noProof/>
                <w:lang w:val="nb-NO"/>
              </w:rPr>
              <w:t>n</w:t>
            </w:r>
            <w:r w:rsidRPr="00411C4F">
              <w:rPr>
                <w:rFonts w:ascii="Times New Roman" w:hAnsi="Times New Roman" w:cs="Times New Roman"/>
                <w:noProof/>
              </w:rPr>
              <w:t>hân dân tố</w:t>
            </w:r>
            <w:r w:rsidR="00D106BD">
              <w:rPr>
                <w:rFonts w:ascii="Times New Roman" w:hAnsi="Times New Roman" w:cs="Times New Roman"/>
                <w:noProof/>
              </w:rPr>
              <w:t>i cao;</w:t>
            </w:r>
          </w:p>
          <w:p w:rsidR="00A17B10" w:rsidRDefault="00411C4F">
            <w:pPr>
              <w:spacing w:before="60" w:after="0" w:line="240" w:lineRule="auto"/>
              <w:rPr>
                <w:rFonts w:ascii="Times New Roman" w:hAnsi="Times New Roman" w:cs="Times New Roman"/>
                <w:noProof/>
              </w:rPr>
            </w:pPr>
            <w:r w:rsidRPr="00411C4F">
              <w:rPr>
                <w:rFonts w:ascii="Times New Roman" w:hAnsi="Times New Roman" w:cs="Times New Roman"/>
                <w:noProof/>
              </w:rPr>
              <w:t>- Việ</w:t>
            </w:r>
            <w:r w:rsidR="00363B41">
              <w:rPr>
                <w:rFonts w:ascii="Times New Roman" w:hAnsi="Times New Roman" w:cs="Times New Roman"/>
                <w:noProof/>
              </w:rPr>
              <w:t xml:space="preserve">n </w:t>
            </w:r>
            <w:r w:rsidR="00363B41" w:rsidRPr="00363B41">
              <w:rPr>
                <w:rFonts w:ascii="Times New Roman" w:hAnsi="Times New Roman" w:cs="Times New Roman"/>
                <w:noProof/>
              </w:rPr>
              <w:t>k</w:t>
            </w:r>
            <w:r w:rsidRPr="00411C4F">
              <w:rPr>
                <w:rFonts w:ascii="Times New Roman" w:hAnsi="Times New Roman" w:cs="Times New Roman"/>
                <w:noProof/>
              </w:rPr>
              <w:t>iểm sát nhân dân tố</w:t>
            </w:r>
            <w:r w:rsidR="00D106BD">
              <w:rPr>
                <w:rFonts w:ascii="Times New Roman" w:hAnsi="Times New Roman" w:cs="Times New Roman"/>
                <w:noProof/>
              </w:rPr>
              <w:t>i cao;</w:t>
            </w:r>
          </w:p>
          <w:p w:rsidR="00A17B10" w:rsidRDefault="00411C4F">
            <w:pPr>
              <w:spacing w:before="60" w:after="0" w:line="240" w:lineRule="auto"/>
              <w:rPr>
                <w:rFonts w:ascii="Times New Roman" w:hAnsi="Times New Roman" w:cs="Times New Roman"/>
                <w:noProof/>
              </w:rPr>
            </w:pPr>
            <w:r w:rsidRPr="00411C4F">
              <w:rPr>
                <w:rFonts w:ascii="Times New Roman" w:hAnsi="Times New Roman" w:cs="Times New Roman"/>
                <w:noProof/>
              </w:rPr>
              <w:t>- Kiểm toán nhà nướ</w:t>
            </w:r>
            <w:r w:rsidR="00D106BD">
              <w:rPr>
                <w:rFonts w:ascii="Times New Roman" w:hAnsi="Times New Roman" w:cs="Times New Roman"/>
                <w:noProof/>
              </w:rPr>
              <w:t>c;</w:t>
            </w:r>
          </w:p>
          <w:p w:rsidR="00A17B10" w:rsidRDefault="00411C4F">
            <w:pPr>
              <w:spacing w:before="60" w:after="0" w:line="240" w:lineRule="auto"/>
              <w:rPr>
                <w:rFonts w:ascii="Times New Roman" w:hAnsi="Times New Roman" w:cs="Times New Roman"/>
                <w:noProof/>
              </w:rPr>
            </w:pPr>
            <w:r w:rsidRPr="00411C4F">
              <w:rPr>
                <w:rFonts w:ascii="Times New Roman" w:hAnsi="Times New Roman" w:cs="Times New Roman"/>
                <w:noProof/>
              </w:rPr>
              <w:t>- Ủy ban</w:t>
            </w:r>
            <w:r w:rsidR="00363B41" w:rsidRPr="00363B41">
              <w:rPr>
                <w:rFonts w:ascii="Times New Roman" w:hAnsi="Times New Roman" w:cs="Times New Roman"/>
                <w:noProof/>
              </w:rPr>
              <w:t xml:space="preserve"> </w:t>
            </w:r>
            <w:r w:rsidR="00CD6397" w:rsidRPr="00DC3D30">
              <w:rPr>
                <w:rFonts w:ascii="Times New Roman" w:hAnsi="Times New Roman" w:cs="Times New Roman"/>
                <w:noProof/>
              </w:rPr>
              <w:t>t</w:t>
            </w:r>
            <w:r w:rsidR="00363B41" w:rsidRPr="00363B41">
              <w:rPr>
                <w:rFonts w:ascii="Times New Roman" w:hAnsi="Times New Roman" w:cs="Times New Roman"/>
                <w:noProof/>
              </w:rPr>
              <w:t>rung ương</w:t>
            </w:r>
            <w:r w:rsidRPr="00411C4F">
              <w:rPr>
                <w:rFonts w:ascii="Times New Roman" w:hAnsi="Times New Roman" w:cs="Times New Roman"/>
                <w:noProof/>
              </w:rPr>
              <w:t xml:space="preserve"> Mặt trận Tổ quốc Việ</w:t>
            </w:r>
            <w:r w:rsidR="00D106BD">
              <w:rPr>
                <w:rFonts w:ascii="Times New Roman" w:hAnsi="Times New Roman" w:cs="Times New Roman"/>
                <w:noProof/>
              </w:rPr>
              <w:t>t Nam;</w:t>
            </w:r>
          </w:p>
          <w:p w:rsidR="00A17B10" w:rsidRDefault="00411C4F">
            <w:pPr>
              <w:spacing w:before="60" w:after="0" w:line="240" w:lineRule="auto"/>
              <w:rPr>
                <w:rFonts w:ascii="Times New Roman" w:hAnsi="Times New Roman" w:cs="Times New Roman"/>
                <w:noProof/>
              </w:rPr>
            </w:pPr>
            <w:r w:rsidRPr="00411C4F">
              <w:rPr>
                <w:rFonts w:ascii="Times New Roman" w:hAnsi="Times New Roman" w:cs="Times New Roman"/>
                <w:noProof/>
              </w:rPr>
              <w:t xml:space="preserve">- Cơ quan </w:t>
            </w:r>
            <w:r w:rsidR="00CD6397" w:rsidRPr="00DC3D30">
              <w:rPr>
                <w:rFonts w:ascii="Times New Roman" w:hAnsi="Times New Roman" w:cs="Times New Roman"/>
                <w:noProof/>
              </w:rPr>
              <w:t>t</w:t>
            </w:r>
            <w:r w:rsidRPr="00411C4F">
              <w:rPr>
                <w:rFonts w:ascii="Times New Roman" w:hAnsi="Times New Roman" w:cs="Times New Roman"/>
                <w:noProof/>
              </w:rPr>
              <w:t>rung ương của các đoàn thể</w:t>
            </w:r>
            <w:r w:rsidR="00D106BD">
              <w:rPr>
                <w:rFonts w:ascii="Times New Roman" w:hAnsi="Times New Roman" w:cs="Times New Roman"/>
                <w:noProof/>
              </w:rPr>
              <w:t>;</w:t>
            </w:r>
          </w:p>
          <w:p w:rsidR="00A17B10" w:rsidRDefault="00411C4F">
            <w:pPr>
              <w:spacing w:before="60" w:after="0" w:line="240" w:lineRule="auto"/>
              <w:rPr>
                <w:rFonts w:ascii="Times New Roman" w:hAnsi="Times New Roman" w:cs="Times New Roman"/>
                <w:noProof/>
              </w:rPr>
            </w:pPr>
            <w:r w:rsidRPr="00411C4F">
              <w:rPr>
                <w:rFonts w:ascii="Times New Roman" w:hAnsi="Times New Roman" w:cs="Times New Roman"/>
                <w:noProof/>
              </w:rPr>
              <w:t>- VPCP: BTCN, các PCN, Trợ</w:t>
            </w:r>
            <w:r w:rsidR="00363B41">
              <w:rPr>
                <w:rFonts w:ascii="Times New Roman" w:hAnsi="Times New Roman" w:cs="Times New Roman"/>
                <w:noProof/>
              </w:rPr>
              <w:t xml:space="preserve"> lý TTg, TGĐ </w:t>
            </w:r>
            <w:r w:rsidR="00363B41" w:rsidRPr="00B93686">
              <w:rPr>
                <w:rFonts w:ascii="Times New Roman" w:hAnsi="Times New Roman" w:cs="Times New Roman"/>
                <w:noProof/>
              </w:rPr>
              <w:t>C</w:t>
            </w:r>
            <w:r w:rsidRPr="00411C4F">
              <w:rPr>
                <w:rFonts w:ascii="Times New Roman" w:hAnsi="Times New Roman" w:cs="Times New Roman"/>
                <w:noProof/>
              </w:rPr>
              <w:t xml:space="preserve">ổng TTĐT, </w:t>
            </w:r>
            <w:r w:rsidR="00D106BD">
              <w:rPr>
                <w:rFonts w:ascii="Times New Roman" w:hAnsi="Times New Roman" w:cs="Times New Roman"/>
                <w:noProof/>
              </w:rPr>
              <w:t xml:space="preserve">                   </w:t>
            </w:r>
            <w:r w:rsidRPr="00411C4F">
              <w:rPr>
                <w:rFonts w:ascii="Times New Roman" w:hAnsi="Times New Roman" w:cs="Times New Roman"/>
                <w:noProof/>
              </w:rPr>
              <w:t>Vụ</w:t>
            </w:r>
            <w:r w:rsidR="006D7929">
              <w:rPr>
                <w:rFonts w:ascii="Times New Roman" w:hAnsi="Times New Roman" w:cs="Times New Roman"/>
                <w:noProof/>
              </w:rPr>
              <w:t xml:space="preserve"> KTTH, Công báo;</w:t>
            </w:r>
          </w:p>
          <w:p w:rsidR="00A17B10" w:rsidRDefault="00411C4F">
            <w:pPr>
              <w:spacing w:before="60" w:after="0" w:line="240" w:lineRule="auto"/>
              <w:rPr>
                <w:rFonts w:ascii="Times New Roman" w:eastAsia="Times New Roman" w:hAnsi="Times New Roman" w:cs="Times New Roman"/>
                <w:color w:val="000000"/>
                <w:sz w:val="26"/>
                <w:szCs w:val="26"/>
                <w:lang w:val="en-US" w:eastAsia="vi-VN"/>
              </w:rPr>
            </w:pPr>
            <w:r w:rsidRPr="00411C4F">
              <w:rPr>
                <w:rFonts w:ascii="Times New Roman" w:hAnsi="Times New Roman" w:cs="Times New Roman"/>
                <w:noProof/>
              </w:rPr>
              <w:t>- Lưu: VT, KgVX (3b)</w:t>
            </w:r>
            <w:r w:rsidR="006D7929">
              <w:rPr>
                <w:rFonts w:ascii="Times New Roman" w:hAnsi="Times New Roman" w:cs="Times New Roman"/>
                <w:noProof/>
                <w:lang w:val="en-US"/>
              </w:rPr>
              <w:t>.</w:t>
            </w:r>
          </w:p>
        </w:tc>
        <w:tc>
          <w:tcPr>
            <w:tcW w:w="3094" w:type="dxa"/>
            <w:shd w:val="clear" w:color="auto" w:fill="FFFFFF"/>
            <w:tcMar>
              <w:top w:w="0" w:type="dxa"/>
              <w:left w:w="108" w:type="dxa"/>
              <w:bottom w:w="0" w:type="dxa"/>
              <w:right w:w="108" w:type="dxa"/>
            </w:tcMar>
            <w:hideMark/>
          </w:tcPr>
          <w:p w:rsidR="004C2F30" w:rsidRDefault="00EB1211" w:rsidP="004C2F30">
            <w:pPr>
              <w:spacing w:before="60" w:after="0" w:line="240" w:lineRule="auto"/>
              <w:jc w:val="center"/>
              <w:rPr>
                <w:rFonts w:ascii="Times New Roman" w:eastAsia="Times New Roman" w:hAnsi="Times New Roman" w:cs="Times New Roman"/>
                <w:color w:val="000000"/>
                <w:sz w:val="26"/>
                <w:szCs w:val="26"/>
                <w:lang w:eastAsia="vi-VN"/>
              </w:rPr>
            </w:pPr>
            <w:r w:rsidRPr="002D4880">
              <w:rPr>
                <w:rFonts w:ascii="Times New Roman" w:eastAsia="Times New Roman" w:hAnsi="Times New Roman" w:cs="Times New Roman"/>
                <w:color w:val="000000"/>
                <w:sz w:val="26"/>
                <w:szCs w:val="26"/>
                <w:lang w:eastAsia="vi-VN"/>
              </w:rPr>
              <w:t> </w:t>
            </w:r>
          </w:p>
          <w:p w:rsidR="004C2F30" w:rsidRDefault="00EB1211" w:rsidP="004C2F30">
            <w:pPr>
              <w:spacing w:before="60" w:after="0" w:line="240" w:lineRule="auto"/>
              <w:jc w:val="center"/>
              <w:rPr>
                <w:rFonts w:ascii="Times New Roman" w:eastAsia="Times New Roman" w:hAnsi="Times New Roman" w:cs="Times New Roman"/>
                <w:color w:val="000000"/>
                <w:sz w:val="28"/>
                <w:szCs w:val="26"/>
                <w:lang w:eastAsia="vi-VN"/>
              </w:rPr>
            </w:pPr>
            <w:r w:rsidRPr="003F32E9">
              <w:rPr>
                <w:rFonts w:ascii="Times New Roman" w:eastAsia="Times New Roman" w:hAnsi="Times New Roman" w:cs="Times New Roman"/>
                <w:b/>
                <w:bCs/>
                <w:color w:val="000000"/>
                <w:spacing w:val="-6"/>
                <w:sz w:val="28"/>
                <w:szCs w:val="26"/>
                <w:lang w:val="es-PR" w:eastAsia="vi-VN"/>
              </w:rPr>
              <w:t>THỦ TƯỚNG</w:t>
            </w:r>
          </w:p>
          <w:p w:rsidR="004C2F30" w:rsidRDefault="00EB1211" w:rsidP="004C2F30">
            <w:pPr>
              <w:spacing w:before="60" w:after="0" w:line="240" w:lineRule="auto"/>
              <w:jc w:val="center"/>
              <w:rPr>
                <w:rFonts w:ascii="Times New Roman" w:eastAsia="Times New Roman" w:hAnsi="Times New Roman" w:cs="Times New Roman"/>
                <w:color w:val="000000"/>
                <w:sz w:val="28"/>
                <w:szCs w:val="26"/>
                <w:lang w:eastAsia="vi-VN"/>
              </w:rPr>
            </w:pPr>
            <w:r w:rsidRPr="003F32E9">
              <w:rPr>
                <w:rFonts w:ascii="Times New Roman" w:eastAsia="Times New Roman" w:hAnsi="Times New Roman" w:cs="Times New Roman"/>
                <w:b/>
                <w:bCs/>
                <w:color w:val="000000"/>
                <w:sz w:val="28"/>
                <w:szCs w:val="26"/>
                <w:bdr w:val="none" w:sz="0" w:space="0" w:color="auto" w:frame="1"/>
                <w:lang w:val="es-PR" w:eastAsia="vi-VN"/>
              </w:rPr>
              <w:br/>
            </w:r>
          </w:p>
          <w:p w:rsidR="004C2F30" w:rsidRDefault="00EB1211" w:rsidP="004C2F30">
            <w:pPr>
              <w:spacing w:before="60" w:after="0" w:line="240" w:lineRule="auto"/>
              <w:jc w:val="center"/>
              <w:rPr>
                <w:rFonts w:ascii="Times New Roman" w:eastAsia="Times New Roman" w:hAnsi="Times New Roman" w:cs="Times New Roman"/>
                <w:color w:val="000000"/>
                <w:sz w:val="28"/>
                <w:szCs w:val="26"/>
                <w:lang w:eastAsia="vi-VN"/>
              </w:rPr>
            </w:pPr>
            <w:r w:rsidRPr="003F32E9">
              <w:rPr>
                <w:rFonts w:ascii="Times New Roman" w:eastAsia="Times New Roman" w:hAnsi="Times New Roman" w:cs="Times New Roman"/>
                <w:color w:val="000000"/>
                <w:sz w:val="28"/>
                <w:szCs w:val="26"/>
                <w:lang w:eastAsia="vi-VN"/>
              </w:rPr>
              <w:t> </w:t>
            </w:r>
          </w:p>
          <w:p w:rsidR="004C2F30" w:rsidRDefault="00EB1211" w:rsidP="004C2F30">
            <w:pPr>
              <w:spacing w:before="60" w:after="0" w:line="240" w:lineRule="auto"/>
              <w:jc w:val="center"/>
              <w:rPr>
                <w:rFonts w:ascii="Times New Roman" w:eastAsia="Times New Roman" w:hAnsi="Times New Roman" w:cs="Times New Roman"/>
                <w:color w:val="000000"/>
                <w:sz w:val="28"/>
                <w:szCs w:val="26"/>
                <w:lang w:eastAsia="vi-VN"/>
              </w:rPr>
            </w:pPr>
            <w:r w:rsidRPr="003F32E9">
              <w:rPr>
                <w:rFonts w:ascii="Times New Roman" w:eastAsia="Times New Roman" w:hAnsi="Times New Roman" w:cs="Times New Roman"/>
                <w:color w:val="000000"/>
                <w:sz w:val="28"/>
                <w:szCs w:val="26"/>
                <w:lang w:eastAsia="vi-VN"/>
              </w:rPr>
              <w:t> </w:t>
            </w:r>
          </w:p>
          <w:p w:rsidR="004C2F30" w:rsidRDefault="00EB1211" w:rsidP="004C2F30">
            <w:pPr>
              <w:spacing w:before="60" w:after="0" w:line="240" w:lineRule="auto"/>
              <w:jc w:val="center"/>
              <w:rPr>
                <w:rFonts w:ascii="Times New Roman" w:eastAsia="Times New Roman" w:hAnsi="Times New Roman" w:cs="Times New Roman"/>
                <w:color w:val="000000"/>
                <w:sz w:val="28"/>
                <w:szCs w:val="26"/>
                <w:lang w:eastAsia="vi-VN"/>
              </w:rPr>
            </w:pPr>
            <w:r w:rsidRPr="003F32E9">
              <w:rPr>
                <w:rFonts w:ascii="Times New Roman" w:eastAsia="Times New Roman" w:hAnsi="Times New Roman" w:cs="Times New Roman"/>
                <w:color w:val="000000"/>
                <w:sz w:val="28"/>
                <w:szCs w:val="26"/>
                <w:lang w:eastAsia="vi-VN"/>
              </w:rPr>
              <w:t> </w:t>
            </w:r>
          </w:p>
          <w:p w:rsidR="004C2F30" w:rsidRDefault="00EB1211" w:rsidP="004C2F30">
            <w:pPr>
              <w:spacing w:before="60" w:after="0" w:line="240" w:lineRule="auto"/>
              <w:jc w:val="center"/>
              <w:rPr>
                <w:rFonts w:ascii="Times New Roman" w:eastAsia="Times New Roman" w:hAnsi="Times New Roman" w:cs="Times New Roman"/>
                <w:color w:val="000000"/>
                <w:sz w:val="28"/>
                <w:szCs w:val="26"/>
                <w:lang w:eastAsia="vi-VN"/>
              </w:rPr>
            </w:pPr>
            <w:r w:rsidRPr="003F32E9">
              <w:rPr>
                <w:rFonts w:ascii="Times New Roman" w:eastAsia="Times New Roman" w:hAnsi="Times New Roman" w:cs="Times New Roman"/>
                <w:b/>
                <w:bCs/>
                <w:color w:val="000000"/>
                <w:sz w:val="28"/>
                <w:szCs w:val="26"/>
                <w:lang w:val="es-PR" w:eastAsia="vi-VN"/>
              </w:rPr>
              <w:t xml:space="preserve">Nguyễn </w:t>
            </w:r>
            <w:r w:rsidR="003F32E9" w:rsidRPr="003F32E9">
              <w:rPr>
                <w:rFonts w:ascii="Times New Roman" w:eastAsia="Times New Roman" w:hAnsi="Times New Roman" w:cs="Times New Roman"/>
                <w:b/>
                <w:bCs/>
                <w:color w:val="000000"/>
                <w:sz w:val="28"/>
                <w:szCs w:val="26"/>
                <w:lang w:val="es-PR" w:eastAsia="vi-VN"/>
              </w:rPr>
              <w:t>Xuân Phúc</w:t>
            </w:r>
          </w:p>
          <w:p w:rsidR="004C2F30" w:rsidRDefault="004C2F30" w:rsidP="004C2F30">
            <w:pPr>
              <w:spacing w:before="60" w:after="0" w:line="240" w:lineRule="auto"/>
              <w:jc w:val="center"/>
              <w:rPr>
                <w:rFonts w:ascii="Times New Roman" w:eastAsia="Times New Roman" w:hAnsi="Times New Roman" w:cs="Times New Roman"/>
                <w:color w:val="000000"/>
                <w:sz w:val="26"/>
                <w:szCs w:val="26"/>
                <w:lang w:eastAsia="vi-VN"/>
              </w:rPr>
            </w:pPr>
          </w:p>
        </w:tc>
      </w:tr>
    </w:tbl>
    <w:p w:rsidR="00CD6397" w:rsidRDefault="00CD6397" w:rsidP="00647228">
      <w:pPr>
        <w:shd w:val="clear" w:color="auto" w:fill="FFFFFF"/>
        <w:spacing w:before="120" w:after="0" w:line="240" w:lineRule="auto"/>
        <w:jc w:val="center"/>
        <w:rPr>
          <w:rFonts w:ascii="Times New Roman" w:eastAsia="Times New Roman" w:hAnsi="Times New Roman" w:cs="Times New Roman"/>
          <w:b/>
          <w:bCs/>
          <w:color w:val="000000"/>
          <w:sz w:val="26"/>
          <w:szCs w:val="26"/>
          <w:bdr w:val="none" w:sz="0" w:space="0" w:color="auto" w:frame="1"/>
          <w:lang w:val="en-US" w:eastAsia="vi-VN"/>
        </w:rPr>
      </w:pPr>
    </w:p>
    <w:p w:rsidR="00EB1211" w:rsidRPr="008B4C4D" w:rsidRDefault="00EB1211" w:rsidP="00647228">
      <w:pPr>
        <w:shd w:val="clear" w:color="auto" w:fill="FFFFFF"/>
        <w:spacing w:before="120" w:after="0" w:line="240" w:lineRule="auto"/>
        <w:jc w:val="center"/>
        <w:rPr>
          <w:rFonts w:ascii="Times New Roman" w:eastAsia="Times New Roman" w:hAnsi="Times New Roman" w:cs="Times New Roman"/>
          <w:color w:val="000000"/>
          <w:sz w:val="26"/>
          <w:szCs w:val="26"/>
          <w:lang w:eastAsia="vi-VN"/>
        </w:rPr>
      </w:pPr>
      <w:r w:rsidRPr="002D4880">
        <w:rPr>
          <w:rFonts w:ascii="Times New Roman" w:eastAsia="Times New Roman" w:hAnsi="Times New Roman" w:cs="Times New Roman"/>
          <w:b/>
          <w:bCs/>
          <w:color w:val="000000"/>
          <w:sz w:val="26"/>
          <w:szCs w:val="26"/>
          <w:bdr w:val="none" w:sz="0" w:space="0" w:color="auto" w:frame="1"/>
          <w:lang w:eastAsia="vi-VN"/>
        </w:rPr>
        <w:lastRenderedPageBreak/>
        <w:t xml:space="preserve">BỘ </w:t>
      </w:r>
      <w:r w:rsidR="008B4C4D" w:rsidRPr="008B4C4D">
        <w:rPr>
          <w:rFonts w:ascii="Times New Roman" w:eastAsia="Times New Roman" w:hAnsi="Times New Roman" w:cs="Times New Roman"/>
          <w:b/>
          <w:bCs/>
          <w:color w:val="000000"/>
          <w:sz w:val="26"/>
          <w:szCs w:val="26"/>
          <w:bdr w:val="none" w:sz="0" w:space="0" w:color="auto" w:frame="1"/>
          <w:lang w:eastAsia="vi-VN"/>
        </w:rPr>
        <w:t xml:space="preserve">TIÊU </w:t>
      </w:r>
      <w:r w:rsidRPr="002D4880">
        <w:rPr>
          <w:rFonts w:ascii="Times New Roman" w:eastAsia="Times New Roman" w:hAnsi="Times New Roman" w:cs="Times New Roman"/>
          <w:b/>
          <w:bCs/>
          <w:color w:val="000000"/>
          <w:sz w:val="26"/>
          <w:szCs w:val="26"/>
          <w:bdr w:val="none" w:sz="0" w:space="0" w:color="auto" w:frame="1"/>
          <w:lang w:eastAsia="vi-VN"/>
        </w:rPr>
        <w:t xml:space="preserve">CHÍ </w:t>
      </w:r>
      <w:r w:rsidR="008B4C4D" w:rsidRPr="008B4C4D">
        <w:rPr>
          <w:rFonts w:ascii="Times New Roman" w:eastAsia="Times New Roman" w:hAnsi="Times New Roman" w:cs="Times New Roman"/>
          <w:b/>
          <w:bCs/>
          <w:color w:val="000000"/>
          <w:sz w:val="26"/>
          <w:szCs w:val="26"/>
          <w:bdr w:val="none" w:sz="0" w:space="0" w:color="auto" w:frame="1"/>
          <w:lang w:eastAsia="vi-VN"/>
        </w:rPr>
        <w:t>CHẤT LƯỢNG THỐNG KÊ NHÀ NƯỚC</w:t>
      </w:r>
    </w:p>
    <w:p w:rsidR="00EB1211" w:rsidRPr="002D4880" w:rsidRDefault="00EB1211" w:rsidP="008B4C4D">
      <w:pPr>
        <w:shd w:val="clear" w:color="auto" w:fill="FFFFFF"/>
        <w:spacing w:before="120" w:after="0" w:line="240" w:lineRule="auto"/>
        <w:jc w:val="center"/>
        <w:rPr>
          <w:rFonts w:ascii="Times New Roman" w:eastAsia="Times New Roman" w:hAnsi="Times New Roman" w:cs="Times New Roman"/>
          <w:color w:val="000000"/>
          <w:sz w:val="26"/>
          <w:szCs w:val="26"/>
          <w:lang w:eastAsia="vi-VN"/>
        </w:rPr>
      </w:pPr>
      <w:r w:rsidRPr="002D4880">
        <w:rPr>
          <w:rFonts w:ascii="Times New Roman" w:eastAsia="Times New Roman" w:hAnsi="Times New Roman" w:cs="Times New Roman"/>
          <w:i/>
          <w:iCs/>
          <w:color w:val="000000"/>
          <w:sz w:val="26"/>
          <w:szCs w:val="26"/>
          <w:lang w:eastAsia="vi-VN"/>
        </w:rPr>
        <w:t>(Ban hành kèm theo Quyết định số  </w:t>
      </w:r>
      <w:r w:rsidR="008B4C4D" w:rsidRPr="008B4C4D">
        <w:rPr>
          <w:rFonts w:ascii="Times New Roman" w:eastAsia="Times New Roman" w:hAnsi="Times New Roman" w:cs="Times New Roman"/>
          <w:i/>
          <w:iCs/>
          <w:color w:val="000000"/>
          <w:sz w:val="26"/>
          <w:szCs w:val="26"/>
          <w:lang w:eastAsia="vi-VN"/>
        </w:rPr>
        <w:t xml:space="preserve">  </w:t>
      </w:r>
      <w:r w:rsidR="00896263" w:rsidRPr="00896263">
        <w:rPr>
          <w:rFonts w:ascii="Times New Roman" w:eastAsia="Times New Roman" w:hAnsi="Times New Roman" w:cs="Times New Roman"/>
          <w:i/>
          <w:iCs/>
          <w:color w:val="000000"/>
          <w:sz w:val="26"/>
          <w:szCs w:val="26"/>
          <w:lang w:eastAsia="vi-VN"/>
        </w:rPr>
        <w:t xml:space="preserve">         </w:t>
      </w:r>
      <w:r w:rsidR="008B4C4D" w:rsidRPr="008B4C4D">
        <w:rPr>
          <w:rFonts w:ascii="Times New Roman" w:eastAsia="Times New Roman" w:hAnsi="Times New Roman" w:cs="Times New Roman"/>
          <w:i/>
          <w:iCs/>
          <w:color w:val="000000"/>
          <w:sz w:val="26"/>
          <w:szCs w:val="26"/>
          <w:lang w:eastAsia="vi-VN"/>
        </w:rPr>
        <w:t xml:space="preserve">  </w:t>
      </w:r>
      <w:r w:rsidR="009D79AD" w:rsidRPr="009D79AD">
        <w:rPr>
          <w:rFonts w:ascii="Times New Roman" w:eastAsia="Times New Roman" w:hAnsi="Times New Roman" w:cs="Times New Roman"/>
          <w:i/>
          <w:iCs/>
          <w:color w:val="000000"/>
          <w:sz w:val="26"/>
          <w:szCs w:val="26"/>
          <w:lang w:eastAsia="vi-VN"/>
        </w:rPr>
        <w:t>/2018</w:t>
      </w:r>
      <w:r w:rsidRPr="002D4880">
        <w:rPr>
          <w:rFonts w:ascii="Times New Roman" w:eastAsia="Times New Roman" w:hAnsi="Times New Roman" w:cs="Times New Roman"/>
          <w:i/>
          <w:iCs/>
          <w:color w:val="000000"/>
          <w:sz w:val="26"/>
          <w:szCs w:val="26"/>
          <w:lang w:eastAsia="vi-VN"/>
        </w:rPr>
        <w:t>/QĐ-TTg</w:t>
      </w:r>
      <w:r w:rsidRPr="002D4880">
        <w:rPr>
          <w:rFonts w:ascii="Times New Roman" w:eastAsia="Times New Roman" w:hAnsi="Times New Roman" w:cs="Times New Roman"/>
          <w:color w:val="000000"/>
          <w:sz w:val="26"/>
          <w:szCs w:val="26"/>
          <w:lang w:eastAsia="vi-VN"/>
        </w:rPr>
        <w:t> </w:t>
      </w:r>
      <w:r w:rsidRPr="002D4880">
        <w:rPr>
          <w:rFonts w:ascii="Times New Roman" w:eastAsia="Times New Roman" w:hAnsi="Times New Roman" w:cs="Times New Roman"/>
          <w:i/>
          <w:iCs/>
          <w:color w:val="000000"/>
          <w:sz w:val="26"/>
          <w:szCs w:val="26"/>
          <w:lang w:eastAsia="vi-VN"/>
        </w:rPr>
        <w:t>ngày </w:t>
      </w:r>
      <w:r w:rsidR="008B4C4D" w:rsidRPr="008B4C4D">
        <w:rPr>
          <w:rFonts w:ascii="Times New Roman" w:eastAsia="Times New Roman" w:hAnsi="Times New Roman" w:cs="Times New Roman"/>
          <w:i/>
          <w:iCs/>
          <w:color w:val="000000"/>
          <w:sz w:val="26"/>
          <w:szCs w:val="26"/>
          <w:lang w:eastAsia="vi-VN"/>
        </w:rPr>
        <w:t xml:space="preserve">  </w:t>
      </w:r>
      <w:r w:rsidRPr="002D4880">
        <w:rPr>
          <w:rFonts w:ascii="Times New Roman" w:eastAsia="Times New Roman" w:hAnsi="Times New Roman" w:cs="Times New Roman"/>
          <w:i/>
          <w:iCs/>
          <w:color w:val="000000"/>
          <w:sz w:val="26"/>
          <w:szCs w:val="26"/>
          <w:lang w:eastAsia="vi-VN"/>
        </w:rPr>
        <w:t> tháng</w:t>
      </w:r>
      <w:r w:rsidR="00605E9E" w:rsidRPr="00605E9E">
        <w:rPr>
          <w:rFonts w:ascii="Times New Roman" w:eastAsia="Times New Roman" w:hAnsi="Times New Roman" w:cs="Times New Roman"/>
          <w:i/>
          <w:iCs/>
          <w:color w:val="000000"/>
          <w:sz w:val="26"/>
          <w:szCs w:val="26"/>
          <w:lang w:eastAsia="vi-VN"/>
        </w:rPr>
        <w:t xml:space="preserve">     </w:t>
      </w:r>
      <w:r w:rsidR="00D106BD" w:rsidRPr="00D106BD">
        <w:rPr>
          <w:rFonts w:ascii="Times New Roman" w:eastAsia="Times New Roman" w:hAnsi="Times New Roman" w:cs="Times New Roman"/>
          <w:i/>
          <w:iCs/>
          <w:color w:val="000000"/>
          <w:sz w:val="26"/>
          <w:szCs w:val="26"/>
          <w:lang w:eastAsia="vi-VN"/>
        </w:rPr>
        <w:t xml:space="preserve"> </w:t>
      </w:r>
      <w:r w:rsidRPr="002D4880">
        <w:rPr>
          <w:rFonts w:ascii="Times New Roman" w:eastAsia="Times New Roman" w:hAnsi="Times New Roman" w:cs="Times New Roman"/>
          <w:b/>
          <w:bCs/>
          <w:i/>
          <w:iCs/>
          <w:color w:val="000000"/>
          <w:sz w:val="26"/>
          <w:szCs w:val="26"/>
          <w:lang w:eastAsia="vi-VN"/>
        </w:rPr>
        <w:t> </w:t>
      </w:r>
      <w:r w:rsidRPr="002D4880">
        <w:rPr>
          <w:rFonts w:ascii="Times New Roman" w:eastAsia="Times New Roman" w:hAnsi="Times New Roman" w:cs="Times New Roman"/>
          <w:i/>
          <w:iCs/>
          <w:color w:val="000000"/>
          <w:sz w:val="26"/>
          <w:szCs w:val="26"/>
          <w:lang w:eastAsia="vi-VN"/>
        </w:rPr>
        <w:t>năm 20</w:t>
      </w:r>
      <w:r w:rsidR="008B4C4D" w:rsidRPr="008B4C4D">
        <w:rPr>
          <w:rFonts w:ascii="Times New Roman" w:eastAsia="Times New Roman" w:hAnsi="Times New Roman" w:cs="Times New Roman"/>
          <w:i/>
          <w:iCs/>
          <w:color w:val="000000"/>
          <w:sz w:val="26"/>
          <w:szCs w:val="26"/>
          <w:lang w:eastAsia="vi-VN"/>
        </w:rPr>
        <w:t>1</w:t>
      </w:r>
      <w:r w:rsidR="009D79AD" w:rsidRPr="009D79AD">
        <w:rPr>
          <w:rFonts w:ascii="Times New Roman" w:eastAsia="Times New Roman" w:hAnsi="Times New Roman" w:cs="Times New Roman"/>
          <w:i/>
          <w:iCs/>
          <w:color w:val="000000"/>
          <w:sz w:val="26"/>
          <w:szCs w:val="26"/>
          <w:lang w:eastAsia="vi-VN"/>
        </w:rPr>
        <w:t>8</w:t>
      </w:r>
      <w:r w:rsidR="008B4C4D" w:rsidRPr="008B4C4D">
        <w:rPr>
          <w:rFonts w:ascii="Times New Roman" w:eastAsia="Times New Roman" w:hAnsi="Times New Roman" w:cs="Times New Roman"/>
          <w:i/>
          <w:iCs/>
          <w:color w:val="000000"/>
          <w:sz w:val="26"/>
          <w:szCs w:val="26"/>
          <w:lang w:eastAsia="vi-VN"/>
        </w:rPr>
        <w:t xml:space="preserve">                                        </w:t>
      </w:r>
      <w:r w:rsidRPr="002D4880">
        <w:rPr>
          <w:rFonts w:ascii="Times New Roman" w:eastAsia="Times New Roman" w:hAnsi="Times New Roman" w:cs="Times New Roman"/>
          <w:i/>
          <w:iCs/>
          <w:color w:val="000000"/>
          <w:sz w:val="26"/>
          <w:szCs w:val="26"/>
          <w:lang w:eastAsia="vi-VN"/>
        </w:rPr>
        <w:t xml:space="preserve"> của Thủ tướng Chính phủ)</w:t>
      </w:r>
    </w:p>
    <w:p w:rsidR="00302766" w:rsidRPr="00302766" w:rsidRDefault="00302766" w:rsidP="00302766">
      <w:pPr>
        <w:pStyle w:val="ListParagraph"/>
        <w:spacing w:before="120" w:after="240"/>
        <w:ind w:left="0" w:firstLine="720"/>
        <w:jc w:val="both"/>
        <w:rPr>
          <w:rFonts w:cs="Times New Roman"/>
          <w:b/>
          <w:szCs w:val="26"/>
        </w:rPr>
      </w:pPr>
      <w:r w:rsidRPr="00302766">
        <w:rPr>
          <w:rFonts w:cs="Times New Roman"/>
          <w:b/>
          <w:szCs w:val="26"/>
        </w:rPr>
        <w:t xml:space="preserve">A. </w:t>
      </w:r>
      <w:r w:rsidR="00A262D7" w:rsidRPr="00A262D7">
        <w:rPr>
          <w:rFonts w:cs="Times New Roman"/>
          <w:b/>
          <w:szCs w:val="26"/>
        </w:rPr>
        <w:t xml:space="preserve">Quản lý các </w:t>
      </w:r>
      <w:r w:rsidRPr="00302766">
        <w:rPr>
          <w:rFonts w:cs="Times New Roman"/>
          <w:b/>
          <w:szCs w:val="26"/>
        </w:rPr>
        <w:t>hoạt động thống kê</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183"/>
        <w:gridCol w:w="6912"/>
      </w:tblGrid>
      <w:tr w:rsidR="00302766" w:rsidRPr="00302766" w:rsidTr="000E78E6">
        <w:trPr>
          <w:trHeight w:val="567"/>
          <w:tblHeader/>
        </w:trPr>
        <w:tc>
          <w:tcPr>
            <w:tcW w:w="1985" w:type="dxa"/>
            <w:tcBorders>
              <w:top w:val="single" w:sz="4" w:space="0" w:color="auto"/>
              <w:left w:val="single" w:sz="4" w:space="0" w:color="auto"/>
              <w:bottom w:val="single" w:sz="4" w:space="0" w:color="auto"/>
              <w:right w:val="single" w:sz="4" w:space="0" w:color="auto"/>
            </w:tcBorders>
            <w:vAlign w:val="center"/>
          </w:tcPr>
          <w:p w:rsidR="00302766" w:rsidRPr="00302766" w:rsidRDefault="00302766" w:rsidP="00712A9F">
            <w:pPr>
              <w:spacing w:after="0" w:line="240" w:lineRule="auto"/>
              <w:ind w:left="-57" w:right="-57"/>
              <w:jc w:val="center"/>
              <w:rPr>
                <w:rFonts w:ascii="Times New Roman" w:hAnsi="Times New Roman" w:cs="Times New Roman"/>
                <w:b/>
                <w:sz w:val="26"/>
                <w:szCs w:val="26"/>
              </w:rPr>
            </w:pPr>
            <w:r>
              <w:rPr>
                <w:rFonts w:ascii="Times New Roman" w:hAnsi="Times New Roman" w:cs="Times New Roman"/>
                <w:b/>
                <w:sz w:val="26"/>
                <w:szCs w:val="26"/>
                <w:lang w:val="en-US"/>
              </w:rPr>
              <w:t>Tên t</w:t>
            </w:r>
            <w:r w:rsidRPr="00302766">
              <w:rPr>
                <w:rFonts w:ascii="Times New Roman" w:hAnsi="Times New Roman" w:cs="Times New Roman"/>
                <w:b/>
                <w:sz w:val="26"/>
                <w:szCs w:val="26"/>
              </w:rPr>
              <w:t>iêu chí</w:t>
            </w:r>
          </w:p>
        </w:tc>
        <w:tc>
          <w:tcPr>
            <w:tcW w:w="1183" w:type="dxa"/>
            <w:tcBorders>
              <w:top w:val="single" w:sz="4" w:space="0" w:color="auto"/>
              <w:left w:val="single" w:sz="4" w:space="0" w:color="auto"/>
              <w:bottom w:val="single" w:sz="4" w:space="0" w:color="auto"/>
              <w:right w:val="single" w:sz="4" w:space="0" w:color="auto"/>
            </w:tcBorders>
            <w:vAlign w:val="center"/>
          </w:tcPr>
          <w:p w:rsidR="007409CA" w:rsidRDefault="000E78E6">
            <w:pPr>
              <w:spacing w:after="0" w:line="240" w:lineRule="auto"/>
              <w:ind w:left="-144" w:right="-144"/>
              <w:jc w:val="center"/>
              <w:rPr>
                <w:rFonts w:ascii="Times New Roman" w:hAnsi="Times New Roman" w:cs="Times New Roman"/>
                <w:b/>
                <w:sz w:val="26"/>
                <w:szCs w:val="26"/>
                <w:lang w:val="en-US"/>
              </w:rPr>
            </w:pPr>
            <w:r>
              <w:rPr>
                <w:rFonts w:ascii="Times New Roman" w:hAnsi="Times New Roman" w:cs="Times New Roman"/>
                <w:b/>
                <w:sz w:val="26"/>
                <w:szCs w:val="26"/>
                <w:lang w:val="en-US"/>
              </w:rPr>
              <w:t>Mã số</w:t>
            </w:r>
          </w:p>
        </w:tc>
        <w:tc>
          <w:tcPr>
            <w:tcW w:w="6912" w:type="dxa"/>
            <w:tcBorders>
              <w:top w:val="single" w:sz="4" w:space="0" w:color="auto"/>
              <w:left w:val="single" w:sz="4" w:space="0" w:color="auto"/>
              <w:bottom w:val="single" w:sz="4" w:space="0" w:color="auto"/>
              <w:right w:val="single" w:sz="4" w:space="0" w:color="auto"/>
            </w:tcBorders>
            <w:vAlign w:val="center"/>
          </w:tcPr>
          <w:p w:rsidR="00302766" w:rsidRPr="00302766" w:rsidRDefault="00302766" w:rsidP="00302766">
            <w:pPr>
              <w:spacing w:after="0" w:line="240" w:lineRule="auto"/>
              <w:jc w:val="center"/>
              <w:rPr>
                <w:rFonts w:ascii="Times New Roman" w:hAnsi="Times New Roman" w:cs="Times New Roman"/>
                <w:b/>
                <w:sz w:val="26"/>
                <w:szCs w:val="26"/>
              </w:rPr>
            </w:pPr>
            <w:r w:rsidRPr="00302766">
              <w:rPr>
                <w:rFonts w:ascii="Times New Roman" w:hAnsi="Times New Roman" w:cs="Times New Roman"/>
                <w:b/>
                <w:sz w:val="26"/>
                <w:szCs w:val="26"/>
              </w:rPr>
              <w:t xml:space="preserve">Nội dung </w:t>
            </w:r>
            <w:r>
              <w:rPr>
                <w:rFonts w:ascii="Times New Roman" w:hAnsi="Times New Roman" w:cs="Times New Roman"/>
                <w:b/>
                <w:sz w:val="26"/>
                <w:szCs w:val="26"/>
                <w:lang w:val="en-US"/>
              </w:rPr>
              <w:t>tiêu chí</w:t>
            </w:r>
          </w:p>
        </w:tc>
      </w:tr>
      <w:tr w:rsidR="00302766" w:rsidRPr="00302766" w:rsidTr="000E78E6">
        <w:trPr>
          <w:trHeight w:val="804"/>
          <w:tblHeader/>
        </w:trPr>
        <w:tc>
          <w:tcPr>
            <w:tcW w:w="1985" w:type="dxa"/>
            <w:vMerge w:val="restart"/>
            <w:tcBorders>
              <w:top w:val="single" w:sz="4" w:space="0" w:color="auto"/>
              <w:left w:val="single" w:sz="4" w:space="0" w:color="auto"/>
              <w:right w:val="single" w:sz="4" w:space="0" w:color="auto"/>
            </w:tcBorders>
            <w:vAlign w:val="center"/>
          </w:tcPr>
          <w:p w:rsidR="00302766" w:rsidRPr="00216A2E" w:rsidRDefault="00302766" w:rsidP="00712A9F">
            <w:pPr>
              <w:spacing w:before="120" w:beforeAutospacing="1" w:after="120" w:afterAutospacing="1"/>
              <w:ind w:left="-57" w:right="-57"/>
              <w:jc w:val="center"/>
              <w:rPr>
                <w:rFonts w:ascii="Times New Roman" w:hAnsi="Times New Roman" w:cs="Times New Roman"/>
                <w:b/>
                <w:sz w:val="26"/>
                <w:szCs w:val="26"/>
              </w:rPr>
            </w:pPr>
            <w:r w:rsidRPr="00216A2E">
              <w:rPr>
                <w:rFonts w:ascii="Times New Roman" w:hAnsi="Times New Roman" w:cs="Times New Roman"/>
                <w:b/>
                <w:sz w:val="26"/>
                <w:szCs w:val="26"/>
              </w:rPr>
              <w:t xml:space="preserve">1. </w:t>
            </w:r>
            <w:r w:rsidR="00A262D7" w:rsidRPr="00A262D7">
              <w:rPr>
                <w:rFonts w:ascii="Times New Roman" w:hAnsi="Times New Roman" w:cs="Times New Roman"/>
                <w:b/>
                <w:sz w:val="26"/>
                <w:szCs w:val="26"/>
              </w:rPr>
              <w:t xml:space="preserve">Điều phối, phối hợp thực hiện các </w:t>
            </w:r>
            <w:r w:rsidRPr="00216A2E">
              <w:rPr>
                <w:rFonts w:ascii="Times New Roman" w:hAnsi="Times New Roman" w:cs="Times New Roman"/>
                <w:b/>
                <w:sz w:val="26"/>
                <w:szCs w:val="26"/>
              </w:rPr>
              <w:t>hoạt động thống kê</w:t>
            </w:r>
          </w:p>
        </w:tc>
        <w:tc>
          <w:tcPr>
            <w:tcW w:w="1183" w:type="dxa"/>
            <w:tcBorders>
              <w:top w:val="single" w:sz="4" w:space="0" w:color="auto"/>
              <w:left w:val="single" w:sz="4" w:space="0" w:color="auto"/>
              <w:bottom w:val="single" w:sz="4" w:space="0" w:color="auto"/>
              <w:right w:val="single" w:sz="4" w:space="0" w:color="auto"/>
            </w:tcBorders>
            <w:vAlign w:val="center"/>
          </w:tcPr>
          <w:p w:rsidR="007409CA" w:rsidRDefault="000E78E6">
            <w:pPr>
              <w:spacing w:before="40" w:after="40" w:line="264" w:lineRule="auto"/>
              <w:ind w:left="-144" w:right="-144"/>
              <w:jc w:val="center"/>
              <w:rPr>
                <w:rFonts w:ascii="Times New Roman" w:hAnsi="Times New Roman" w:cs="Times New Roman"/>
                <w:sz w:val="26"/>
                <w:szCs w:val="26"/>
              </w:rPr>
            </w:pPr>
            <w:r>
              <w:rPr>
                <w:rFonts w:ascii="Times New Roman" w:hAnsi="Times New Roman" w:cs="Times New Roman"/>
                <w:sz w:val="26"/>
                <w:szCs w:val="26"/>
                <w:lang w:val="en-US"/>
              </w:rPr>
              <w:t xml:space="preserve">CLTK </w:t>
            </w:r>
            <w:r w:rsidR="00302766" w:rsidRPr="00302766">
              <w:rPr>
                <w:rFonts w:ascii="Times New Roman" w:hAnsi="Times New Roman" w:cs="Times New Roman"/>
                <w:sz w:val="26"/>
                <w:szCs w:val="26"/>
              </w:rPr>
              <w:t>1.1</w:t>
            </w:r>
          </w:p>
        </w:tc>
        <w:tc>
          <w:tcPr>
            <w:tcW w:w="6912" w:type="dxa"/>
            <w:tcBorders>
              <w:top w:val="single" w:sz="4" w:space="0" w:color="auto"/>
              <w:left w:val="single" w:sz="4" w:space="0" w:color="auto"/>
              <w:bottom w:val="single" w:sz="4" w:space="0" w:color="auto"/>
              <w:right w:val="single" w:sz="4" w:space="0" w:color="auto"/>
            </w:tcBorders>
            <w:vAlign w:val="center"/>
          </w:tcPr>
          <w:p w:rsidR="00302766" w:rsidRPr="00302766" w:rsidRDefault="0079347C" w:rsidP="00F26FD1">
            <w:pPr>
              <w:spacing w:before="40" w:after="40" w:line="264" w:lineRule="auto"/>
              <w:jc w:val="both"/>
              <w:rPr>
                <w:rFonts w:ascii="Times New Roman" w:hAnsi="Times New Roman" w:cs="Times New Roman"/>
                <w:sz w:val="26"/>
                <w:szCs w:val="26"/>
              </w:rPr>
            </w:pPr>
            <w:r w:rsidRPr="0079347C">
              <w:rPr>
                <w:rFonts w:ascii="Times New Roman" w:hAnsi="Times New Roman" w:cs="Times New Roman"/>
                <w:sz w:val="26"/>
                <w:szCs w:val="26"/>
              </w:rPr>
              <w:t xml:space="preserve">Có </w:t>
            </w:r>
            <w:r w:rsidR="00302766" w:rsidRPr="00302766">
              <w:rPr>
                <w:rFonts w:ascii="Times New Roman" w:hAnsi="Times New Roman" w:cs="Times New Roman"/>
                <w:sz w:val="26"/>
                <w:szCs w:val="26"/>
              </w:rPr>
              <w:t>văn bản</w:t>
            </w:r>
            <w:r w:rsidRPr="0079347C">
              <w:rPr>
                <w:rFonts w:ascii="Times New Roman" w:hAnsi="Times New Roman" w:cs="Times New Roman"/>
                <w:sz w:val="26"/>
                <w:szCs w:val="26"/>
              </w:rPr>
              <w:t xml:space="preserve"> q</w:t>
            </w:r>
            <w:r w:rsidRPr="00302766">
              <w:rPr>
                <w:rFonts w:ascii="Times New Roman" w:hAnsi="Times New Roman" w:cs="Times New Roman"/>
                <w:sz w:val="26"/>
                <w:szCs w:val="26"/>
              </w:rPr>
              <w:t>uy định</w:t>
            </w:r>
            <w:r w:rsidR="00A262D7" w:rsidRPr="00A262D7">
              <w:rPr>
                <w:rFonts w:ascii="Times New Roman" w:hAnsi="Times New Roman" w:cs="Times New Roman"/>
                <w:sz w:val="26"/>
                <w:szCs w:val="26"/>
              </w:rPr>
              <w:t xml:space="preserve"> </w:t>
            </w:r>
            <w:r w:rsidR="009751A0" w:rsidRPr="009751A0">
              <w:rPr>
                <w:rFonts w:ascii="Times New Roman" w:hAnsi="Times New Roman" w:cs="Times New Roman"/>
                <w:sz w:val="26"/>
                <w:szCs w:val="26"/>
              </w:rPr>
              <w:t xml:space="preserve">việc </w:t>
            </w:r>
            <w:r w:rsidR="00A262D7" w:rsidRPr="00A262D7">
              <w:rPr>
                <w:rFonts w:ascii="Times New Roman" w:hAnsi="Times New Roman" w:cs="Times New Roman"/>
                <w:sz w:val="26"/>
                <w:szCs w:val="26"/>
              </w:rPr>
              <w:t>điều phối</w:t>
            </w:r>
            <w:r w:rsidR="000E7AB0" w:rsidRPr="000E7AB0">
              <w:rPr>
                <w:rFonts w:ascii="Times New Roman" w:hAnsi="Times New Roman" w:cs="Times New Roman"/>
                <w:sz w:val="26"/>
                <w:szCs w:val="26"/>
              </w:rPr>
              <w:t xml:space="preserve">, </w:t>
            </w:r>
            <w:r w:rsidR="00A262D7" w:rsidRPr="00A262D7">
              <w:rPr>
                <w:rFonts w:ascii="Times New Roman" w:hAnsi="Times New Roman" w:cs="Times New Roman"/>
                <w:sz w:val="26"/>
                <w:szCs w:val="26"/>
              </w:rPr>
              <w:t xml:space="preserve">phối hợp </w:t>
            </w:r>
            <w:r w:rsidR="00302766" w:rsidRPr="00302766">
              <w:rPr>
                <w:rFonts w:ascii="Times New Roman" w:hAnsi="Times New Roman" w:cs="Times New Roman"/>
                <w:sz w:val="26"/>
                <w:szCs w:val="26"/>
              </w:rPr>
              <w:t>thực hiện các hoạt động thống kê</w:t>
            </w:r>
          </w:p>
        </w:tc>
      </w:tr>
      <w:tr w:rsidR="00302766" w:rsidRPr="00302766" w:rsidTr="000E78E6">
        <w:trPr>
          <w:tblHeader/>
        </w:trPr>
        <w:tc>
          <w:tcPr>
            <w:tcW w:w="1985" w:type="dxa"/>
            <w:vMerge/>
            <w:tcBorders>
              <w:left w:val="single" w:sz="4" w:space="0" w:color="auto"/>
              <w:bottom w:val="single" w:sz="4" w:space="0" w:color="auto"/>
              <w:right w:val="single" w:sz="4" w:space="0" w:color="auto"/>
            </w:tcBorders>
            <w:vAlign w:val="center"/>
          </w:tcPr>
          <w:p w:rsidR="00302766" w:rsidRPr="00216A2E" w:rsidRDefault="00302766" w:rsidP="00712A9F">
            <w:pPr>
              <w:spacing w:before="120" w:beforeAutospacing="1" w:after="120" w:afterAutospacing="1"/>
              <w:ind w:left="-57" w:right="-57"/>
              <w:jc w:val="center"/>
              <w:rPr>
                <w:rFonts w:ascii="Times New Roman" w:hAnsi="Times New Roman" w:cs="Times New Roman"/>
                <w:b/>
                <w:sz w:val="26"/>
                <w:szCs w:val="26"/>
              </w:rPr>
            </w:pPr>
          </w:p>
        </w:tc>
        <w:tc>
          <w:tcPr>
            <w:tcW w:w="1183" w:type="dxa"/>
            <w:tcBorders>
              <w:top w:val="single" w:sz="4" w:space="0" w:color="auto"/>
              <w:left w:val="single" w:sz="4" w:space="0" w:color="auto"/>
              <w:bottom w:val="single" w:sz="4" w:space="0" w:color="auto"/>
              <w:right w:val="single" w:sz="4" w:space="0" w:color="auto"/>
            </w:tcBorders>
            <w:vAlign w:val="center"/>
          </w:tcPr>
          <w:p w:rsidR="007409CA" w:rsidRDefault="000E78E6">
            <w:pPr>
              <w:spacing w:before="40" w:after="40" w:line="264" w:lineRule="auto"/>
              <w:ind w:left="-144" w:right="-144"/>
              <w:jc w:val="center"/>
              <w:rPr>
                <w:rFonts w:ascii="Times New Roman" w:hAnsi="Times New Roman" w:cs="Times New Roman"/>
                <w:sz w:val="26"/>
                <w:szCs w:val="26"/>
              </w:rPr>
            </w:pPr>
            <w:r>
              <w:rPr>
                <w:rFonts w:ascii="Times New Roman" w:hAnsi="Times New Roman" w:cs="Times New Roman"/>
                <w:sz w:val="26"/>
                <w:szCs w:val="26"/>
                <w:lang w:val="en-US"/>
              </w:rPr>
              <w:t>CLTK</w:t>
            </w:r>
            <w:r w:rsidRPr="00302766">
              <w:rPr>
                <w:rFonts w:ascii="Times New Roman" w:hAnsi="Times New Roman" w:cs="Times New Roman"/>
                <w:sz w:val="26"/>
                <w:szCs w:val="26"/>
              </w:rPr>
              <w:t xml:space="preserve"> </w:t>
            </w:r>
            <w:r w:rsidR="00302766" w:rsidRPr="00302766">
              <w:rPr>
                <w:rFonts w:ascii="Times New Roman" w:hAnsi="Times New Roman" w:cs="Times New Roman"/>
                <w:sz w:val="26"/>
                <w:szCs w:val="26"/>
              </w:rPr>
              <w:t>1.2</w:t>
            </w:r>
          </w:p>
        </w:tc>
        <w:tc>
          <w:tcPr>
            <w:tcW w:w="6912" w:type="dxa"/>
            <w:tcBorders>
              <w:top w:val="single" w:sz="4" w:space="0" w:color="auto"/>
              <w:left w:val="single" w:sz="4" w:space="0" w:color="auto"/>
              <w:bottom w:val="single" w:sz="4" w:space="0" w:color="auto"/>
              <w:right w:val="single" w:sz="4" w:space="0" w:color="auto"/>
            </w:tcBorders>
            <w:vAlign w:val="center"/>
          </w:tcPr>
          <w:p w:rsidR="00302766" w:rsidRPr="00302766" w:rsidRDefault="00302766" w:rsidP="000E7AB0">
            <w:pPr>
              <w:spacing w:before="40" w:after="40" w:line="264" w:lineRule="auto"/>
              <w:jc w:val="both"/>
              <w:rPr>
                <w:rFonts w:ascii="Times New Roman" w:hAnsi="Times New Roman" w:cs="Times New Roman"/>
                <w:sz w:val="26"/>
                <w:szCs w:val="26"/>
              </w:rPr>
            </w:pPr>
            <w:r w:rsidRPr="00302766">
              <w:rPr>
                <w:rFonts w:ascii="Times New Roman" w:hAnsi="Times New Roman" w:cs="Times New Roman"/>
                <w:sz w:val="26"/>
                <w:szCs w:val="26"/>
              </w:rPr>
              <w:t xml:space="preserve">Theo dõi, đánh giá và báo cáo việc </w:t>
            </w:r>
            <w:r w:rsidR="000E7AB0" w:rsidRPr="000E7AB0">
              <w:rPr>
                <w:rFonts w:ascii="Times New Roman" w:hAnsi="Times New Roman" w:cs="Times New Roman"/>
                <w:sz w:val="26"/>
                <w:szCs w:val="26"/>
              </w:rPr>
              <w:t xml:space="preserve">điều phối, phối hợp </w:t>
            </w:r>
            <w:r w:rsidRPr="00302766">
              <w:rPr>
                <w:rFonts w:ascii="Times New Roman" w:hAnsi="Times New Roman" w:cs="Times New Roman"/>
                <w:sz w:val="26"/>
                <w:szCs w:val="26"/>
              </w:rPr>
              <w:t>thực hiện các hoạt động thống kê</w:t>
            </w:r>
          </w:p>
        </w:tc>
      </w:tr>
      <w:tr w:rsidR="00302766" w:rsidRPr="00302766" w:rsidTr="000E78E6">
        <w:trPr>
          <w:tblHeader/>
        </w:trPr>
        <w:tc>
          <w:tcPr>
            <w:tcW w:w="1985" w:type="dxa"/>
            <w:vMerge w:val="restart"/>
            <w:tcBorders>
              <w:top w:val="single" w:sz="4" w:space="0" w:color="auto"/>
              <w:left w:val="single" w:sz="4" w:space="0" w:color="auto"/>
              <w:bottom w:val="dotted" w:sz="4" w:space="0" w:color="auto"/>
              <w:right w:val="single" w:sz="4" w:space="0" w:color="auto"/>
            </w:tcBorders>
            <w:vAlign w:val="center"/>
          </w:tcPr>
          <w:p w:rsidR="00CD2120" w:rsidRDefault="00302766" w:rsidP="00712A9F">
            <w:pPr>
              <w:spacing w:before="120" w:beforeAutospacing="1" w:after="120" w:afterAutospacing="1"/>
              <w:ind w:left="-57" w:right="-57"/>
              <w:jc w:val="center"/>
              <w:rPr>
                <w:rFonts w:ascii="Times New Roman" w:hAnsi="Times New Roman" w:cs="Times New Roman"/>
                <w:b/>
                <w:sz w:val="26"/>
                <w:szCs w:val="26"/>
              </w:rPr>
            </w:pPr>
            <w:r w:rsidRPr="00216A2E">
              <w:rPr>
                <w:rFonts w:ascii="Times New Roman" w:hAnsi="Times New Roman" w:cs="Times New Roman"/>
                <w:b/>
                <w:sz w:val="26"/>
                <w:szCs w:val="26"/>
              </w:rPr>
              <w:t>2. Quản lý mối quan hệ với các</w:t>
            </w:r>
            <w:r w:rsidR="009751A0" w:rsidRPr="009751A0">
              <w:rPr>
                <w:rFonts w:ascii="Times New Roman" w:hAnsi="Times New Roman" w:cs="Times New Roman"/>
                <w:b/>
                <w:sz w:val="26"/>
                <w:szCs w:val="26"/>
              </w:rPr>
              <w:t xml:space="preserve"> đối tác </w:t>
            </w:r>
            <w:r w:rsidRPr="00216A2E">
              <w:rPr>
                <w:rFonts w:ascii="Times New Roman" w:hAnsi="Times New Roman" w:cs="Times New Roman"/>
                <w:b/>
                <w:sz w:val="26"/>
                <w:szCs w:val="26"/>
              </w:rPr>
              <w:t>liên quan</w:t>
            </w:r>
          </w:p>
        </w:tc>
        <w:tc>
          <w:tcPr>
            <w:tcW w:w="1183" w:type="dxa"/>
            <w:tcBorders>
              <w:top w:val="single" w:sz="4" w:space="0" w:color="auto"/>
              <w:left w:val="single" w:sz="4" w:space="0" w:color="auto"/>
              <w:bottom w:val="dotted" w:sz="4" w:space="0" w:color="auto"/>
              <w:right w:val="single" w:sz="4" w:space="0" w:color="auto"/>
            </w:tcBorders>
            <w:vAlign w:val="center"/>
          </w:tcPr>
          <w:p w:rsidR="007409CA" w:rsidRDefault="000E78E6">
            <w:pPr>
              <w:spacing w:before="40" w:after="40" w:line="264" w:lineRule="auto"/>
              <w:ind w:left="-144" w:right="-144"/>
              <w:jc w:val="center"/>
              <w:rPr>
                <w:rFonts w:ascii="Times New Roman" w:hAnsi="Times New Roman" w:cs="Times New Roman"/>
                <w:sz w:val="26"/>
                <w:szCs w:val="26"/>
              </w:rPr>
            </w:pPr>
            <w:r>
              <w:rPr>
                <w:rFonts w:ascii="Times New Roman" w:hAnsi="Times New Roman" w:cs="Times New Roman"/>
                <w:sz w:val="26"/>
                <w:szCs w:val="26"/>
                <w:lang w:val="en-US"/>
              </w:rPr>
              <w:t>CLTK</w:t>
            </w:r>
            <w:r w:rsidRPr="00302766">
              <w:rPr>
                <w:rFonts w:ascii="Times New Roman" w:hAnsi="Times New Roman" w:cs="Times New Roman"/>
                <w:sz w:val="26"/>
                <w:szCs w:val="26"/>
              </w:rPr>
              <w:t xml:space="preserve"> </w:t>
            </w:r>
            <w:r w:rsidR="00302766" w:rsidRPr="00302766">
              <w:rPr>
                <w:rFonts w:ascii="Times New Roman" w:hAnsi="Times New Roman" w:cs="Times New Roman"/>
                <w:sz w:val="26"/>
                <w:szCs w:val="26"/>
              </w:rPr>
              <w:t>2.1</w:t>
            </w:r>
          </w:p>
        </w:tc>
        <w:tc>
          <w:tcPr>
            <w:tcW w:w="6912" w:type="dxa"/>
            <w:tcBorders>
              <w:top w:val="single" w:sz="4" w:space="0" w:color="auto"/>
              <w:left w:val="single" w:sz="4" w:space="0" w:color="auto"/>
              <w:bottom w:val="dotted" w:sz="4" w:space="0" w:color="auto"/>
              <w:right w:val="single" w:sz="4" w:space="0" w:color="auto"/>
            </w:tcBorders>
            <w:vAlign w:val="center"/>
          </w:tcPr>
          <w:p w:rsidR="00302766" w:rsidRPr="00302766" w:rsidRDefault="00302766" w:rsidP="00216A2E">
            <w:pPr>
              <w:spacing w:before="40" w:after="40" w:line="264" w:lineRule="auto"/>
              <w:jc w:val="both"/>
              <w:rPr>
                <w:rFonts w:ascii="Times New Roman" w:hAnsi="Times New Roman" w:cs="Times New Roman"/>
                <w:sz w:val="26"/>
                <w:szCs w:val="26"/>
              </w:rPr>
            </w:pPr>
            <w:r w:rsidRPr="00302766">
              <w:rPr>
                <w:rFonts w:ascii="Times New Roman" w:hAnsi="Times New Roman" w:cs="Times New Roman"/>
                <w:sz w:val="26"/>
                <w:szCs w:val="26"/>
              </w:rPr>
              <w:t xml:space="preserve">Có danh sách các chủ thể cung cấp, sử dụng thông tin thống kê </w:t>
            </w:r>
          </w:p>
        </w:tc>
      </w:tr>
      <w:tr w:rsidR="00302766" w:rsidRPr="00302766" w:rsidTr="000E78E6">
        <w:trPr>
          <w:tblHeader/>
        </w:trPr>
        <w:tc>
          <w:tcPr>
            <w:tcW w:w="1985" w:type="dxa"/>
            <w:vMerge/>
            <w:tcBorders>
              <w:top w:val="dotted" w:sz="4" w:space="0" w:color="auto"/>
              <w:left w:val="single" w:sz="4" w:space="0" w:color="auto"/>
              <w:bottom w:val="dotted" w:sz="4" w:space="0" w:color="auto"/>
              <w:right w:val="single" w:sz="4" w:space="0" w:color="auto"/>
            </w:tcBorders>
            <w:vAlign w:val="center"/>
          </w:tcPr>
          <w:p w:rsidR="00302766" w:rsidRPr="00216A2E" w:rsidRDefault="00302766" w:rsidP="00712A9F">
            <w:pPr>
              <w:spacing w:before="120" w:beforeAutospacing="1" w:after="120" w:afterAutospacing="1"/>
              <w:ind w:left="-57" w:right="-57"/>
              <w:jc w:val="center"/>
              <w:rPr>
                <w:rFonts w:ascii="Times New Roman" w:hAnsi="Times New Roman" w:cs="Times New Roman"/>
                <w:b/>
                <w:sz w:val="26"/>
                <w:szCs w:val="26"/>
              </w:rPr>
            </w:pPr>
          </w:p>
        </w:tc>
        <w:tc>
          <w:tcPr>
            <w:tcW w:w="1183" w:type="dxa"/>
            <w:tcBorders>
              <w:top w:val="dotted" w:sz="4" w:space="0" w:color="auto"/>
              <w:left w:val="single" w:sz="4" w:space="0" w:color="auto"/>
              <w:bottom w:val="dotted" w:sz="4" w:space="0" w:color="auto"/>
              <w:right w:val="single" w:sz="4" w:space="0" w:color="auto"/>
            </w:tcBorders>
            <w:vAlign w:val="center"/>
          </w:tcPr>
          <w:p w:rsidR="007409CA" w:rsidRDefault="000E78E6">
            <w:pPr>
              <w:spacing w:before="40" w:after="40" w:line="264" w:lineRule="auto"/>
              <w:ind w:left="-144" w:right="-144"/>
              <w:jc w:val="center"/>
              <w:rPr>
                <w:rFonts w:ascii="Times New Roman" w:hAnsi="Times New Roman" w:cs="Times New Roman"/>
                <w:sz w:val="26"/>
                <w:szCs w:val="26"/>
              </w:rPr>
            </w:pPr>
            <w:r>
              <w:rPr>
                <w:rFonts w:ascii="Times New Roman" w:hAnsi="Times New Roman" w:cs="Times New Roman"/>
                <w:sz w:val="26"/>
                <w:szCs w:val="26"/>
                <w:lang w:val="en-US"/>
              </w:rPr>
              <w:t>CLTK</w:t>
            </w:r>
            <w:r w:rsidRPr="00302766">
              <w:rPr>
                <w:rFonts w:ascii="Times New Roman" w:hAnsi="Times New Roman" w:cs="Times New Roman"/>
                <w:sz w:val="26"/>
                <w:szCs w:val="26"/>
              </w:rPr>
              <w:t xml:space="preserve"> </w:t>
            </w:r>
            <w:r w:rsidR="00302766" w:rsidRPr="00302766">
              <w:rPr>
                <w:rFonts w:ascii="Times New Roman" w:hAnsi="Times New Roman" w:cs="Times New Roman"/>
                <w:sz w:val="26"/>
                <w:szCs w:val="26"/>
              </w:rPr>
              <w:t>2.2</w:t>
            </w:r>
          </w:p>
        </w:tc>
        <w:tc>
          <w:tcPr>
            <w:tcW w:w="6912" w:type="dxa"/>
            <w:tcBorders>
              <w:top w:val="dotted" w:sz="4" w:space="0" w:color="auto"/>
              <w:left w:val="single" w:sz="4" w:space="0" w:color="auto"/>
              <w:bottom w:val="dotted" w:sz="4" w:space="0" w:color="auto"/>
              <w:right w:val="single" w:sz="4" w:space="0" w:color="auto"/>
            </w:tcBorders>
            <w:vAlign w:val="center"/>
          </w:tcPr>
          <w:p w:rsidR="00302766" w:rsidRPr="00302766" w:rsidRDefault="00302766" w:rsidP="00216A2E">
            <w:pPr>
              <w:spacing w:before="40" w:after="40" w:line="264" w:lineRule="auto"/>
              <w:jc w:val="both"/>
              <w:rPr>
                <w:rFonts w:ascii="Times New Roman" w:hAnsi="Times New Roman" w:cs="Times New Roman"/>
                <w:sz w:val="26"/>
                <w:szCs w:val="26"/>
              </w:rPr>
            </w:pPr>
            <w:r w:rsidRPr="00302766">
              <w:rPr>
                <w:rFonts w:ascii="Times New Roman" w:hAnsi="Times New Roman" w:cs="Times New Roman"/>
                <w:sz w:val="26"/>
                <w:szCs w:val="26"/>
              </w:rPr>
              <w:t>Có tài liệu hướng dẫn về tham vấn các chủ thể cung cấp, sử dụng thông tin thống kê</w:t>
            </w:r>
          </w:p>
        </w:tc>
      </w:tr>
      <w:tr w:rsidR="00302766" w:rsidRPr="00302766" w:rsidTr="000E78E6">
        <w:trPr>
          <w:tblHeader/>
        </w:trPr>
        <w:tc>
          <w:tcPr>
            <w:tcW w:w="1985" w:type="dxa"/>
            <w:vMerge/>
            <w:tcBorders>
              <w:top w:val="dotted" w:sz="4" w:space="0" w:color="auto"/>
              <w:left w:val="single" w:sz="4" w:space="0" w:color="auto"/>
              <w:bottom w:val="dotted" w:sz="4" w:space="0" w:color="auto"/>
              <w:right w:val="single" w:sz="4" w:space="0" w:color="auto"/>
            </w:tcBorders>
            <w:vAlign w:val="center"/>
          </w:tcPr>
          <w:p w:rsidR="00302766" w:rsidRPr="00216A2E" w:rsidRDefault="00302766" w:rsidP="00712A9F">
            <w:pPr>
              <w:spacing w:before="120" w:beforeAutospacing="1" w:after="120" w:afterAutospacing="1"/>
              <w:ind w:left="-57" w:right="-57"/>
              <w:jc w:val="center"/>
              <w:rPr>
                <w:rFonts w:ascii="Times New Roman" w:hAnsi="Times New Roman" w:cs="Times New Roman"/>
                <w:b/>
                <w:sz w:val="26"/>
                <w:szCs w:val="26"/>
              </w:rPr>
            </w:pPr>
          </w:p>
        </w:tc>
        <w:tc>
          <w:tcPr>
            <w:tcW w:w="1183" w:type="dxa"/>
            <w:tcBorders>
              <w:top w:val="dotted" w:sz="4" w:space="0" w:color="auto"/>
              <w:left w:val="single" w:sz="4" w:space="0" w:color="auto"/>
              <w:bottom w:val="dotted" w:sz="4" w:space="0" w:color="auto"/>
              <w:right w:val="single" w:sz="4" w:space="0" w:color="auto"/>
            </w:tcBorders>
            <w:vAlign w:val="center"/>
          </w:tcPr>
          <w:p w:rsidR="007409CA" w:rsidRDefault="000E78E6">
            <w:pPr>
              <w:spacing w:before="40" w:after="40" w:line="264" w:lineRule="auto"/>
              <w:ind w:left="-144" w:right="-144"/>
              <w:jc w:val="center"/>
              <w:rPr>
                <w:rFonts w:ascii="Times New Roman" w:hAnsi="Times New Roman" w:cs="Times New Roman"/>
                <w:sz w:val="26"/>
                <w:szCs w:val="26"/>
              </w:rPr>
            </w:pPr>
            <w:r>
              <w:rPr>
                <w:rFonts w:ascii="Times New Roman" w:hAnsi="Times New Roman" w:cs="Times New Roman"/>
                <w:sz w:val="26"/>
                <w:szCs w:val="26"/>
                <w:lang w:val="en-US"/>
              </w:rPr>
              <w:t>CLTK</w:t>
            </w:r>
            <w:r w:rsidRPr="00302766">
              <w:rPr>
                <w:rFonts w:ascii="Times New Roman" w:hAnsi="Times New Roman" w:cs="Times New Roman"/>
                <w:sz w:val="26"/>
                <w:szCs w:val="26"/>
              </w:rPr>
              <w:t xml:space="preserve"> </w:t>
            </w:r>
            <w:r w:rsidR="00302766" w:rsidRPr="00302766">
              <w:rPr>
                <w:rFonts w:ascii="Times New Roman" w:hAnsi="Times New Roman" w:cs="Times New Roman"/>
                <w:sz w:val="26"/>
                <w:szCs w:val="26"/>
              </w:rPr>
              <w:t>2.3</w:t>
            </w:r>
          </w:p>
        </w:tc>
        <w:tc>
          <w:tcPr>
            <w:tcW w:w="6912" w:type="dxa"/>
            <w:tcBorders>
              <w:top w:val="dotted" w:sz="4" w:space="0" w:color="auto"/>
              <w:left w:val="single" w:sz="4" w:space="0" w:color="auto"/>
              <w:bottom w:val="dotted" w:sz="4" w:space="0" w:color="auto"/>
              <w:right w:val="single" w:sz="4" w:space="0" w:color="auto"/>
            </w:tcBorders>
            <w:vAlign w:val="center"/>
          </w:tcPr>
          <w:p w:rsidR="00A46858" w:rsidRPr="008F7FB2" w:rsidRDefault="009751A0">
            <w:pPr>
              <w:spacing w:before="40" w:after="40" w:line="264" w:lineRule="auto"/>
              <w:jc w:val="both"/>
              <w:rPr>
                <w:rFonts w:ascii="Times New Roman" w:hAnsi="Times New Roman" w:cs="Times New Roman"/>
                <w:spacing w:val="2"/>
                <w:sz w:val="26"/>
                <w:szCs w:val="26"/>
              </w:rPr>
            </w:pPr>
            <w:r w:rsidRPr="009751A0">
              <w:rPr>
                <w:rFonts w:ascii="Times New Roman" w:hAnsi="Times New Roman" w:cs="Times New Roman"/>
                <w:spacing w:val="2"/>
                <w:sz w:val="26"/>
                <w:szCs w:val="26"/>
              </w:rPr>
              <w:t>Có văn bản thỏa thuận về chia sẻ và sử dụng dữ liệu hành chính cho hoạt động thống kê với các cơ quan quản lý hồ sơ hành chính</w:t>
            </w:r>
          </w:p>
        </w:tc>
      </w:tr>
      <w:tr w:rsidR="00302766" w:rsidRPr="00302766" w:rsidTr="000E78E6">
        <w:trPr>
          <w:tblHeader/>
        </w:trPr>
        <w:tc>
          <w:tcPr>
            <w:tcW w:w="1985" w:type="dxa"/>
            <w:vMerge/>
            <w:tcBorders>
              <w:top w:val="dotted" w:sz="4" w:space="0" w:color="auto"/>
              <w:left w:val="single" w:sz="4" w:space="0" w:color="auto"/>
              <w:bottom w:val="dotted" w:sz="4" w:space="0" w:color="auto"/>
              <w:right w:val="single" w:sz="4" w:space="0" w:color="auto"/>
            </w:tcBorders>
            <w:vAlign w:val="center"/>
          </w:tcPr>
          <w:p w:rsidR="00302766" w:rsidRPr="00216A2E" w:rsidRDefault="00302766" w:rsidP="00712A9F">
            <w:pPr>
              <w:spacing w:before="120" w:beforeAutospacing="1" w:after="120" w:afterAutospacing="1"/>
              <w:ind w:left="-57" w:right="-57"/>
              <w:jc w:val="center"/>
              <w:rPr>
                <w:rFonts w:ascii="Times New Roman" w:hAnsi="Times New Roman" w:cs="Times New Roman"/>
                <w:b/>
                <w:sz w:val="26"/>
                <w:szCs w:val="26"/>
              </w:rPr>
            </w:pPr>
          </w:p>
        </w:tc>
        <w:tc>
          <w:tcPr>
            <w:tcW w:w="1183" w:type="dxa"/>
            <w:tcBorders>
              <w:top w:val="dotted" w:sz="4" w:space="0" w:color="auto"/>
              <w:left w:val="single" w:sz="4" w:space="0" w:color="auto"/>
              <w:bottom w:val="dotted" w:sz="4" w:space="0" w:color="auto"/>
              <w:right w:val="single" w:sz="4" w:space="0" w:color="auto"/>
            </w:tcBorders>
            <w:vAlign w:val="center"/>
          </w:tcPr>
          <w:p w:rsidR="007409CA" w:rsidRDefault="000E78E6">
            <w:pPr>
              <w:spacing w:before="40" w:after="40" w:line="264" w:lineRule="auto"/>
              <w:ind w:left="-144" w:right="-144"/>
              <w:jc w:val="center"/>
              <w:rPr>
                <w:rFonts w:ascii="Times New Roman" w:hAnsi="Times New Roman" w:cs="Times New Roman"/>
                <w:sz w:val="26"/>
                <w:szCs w:val="26"/>
              </w:rPr>
            </w:pPr>
            <w:r>
              <w:rPr>
                <w:rFonts w:ascii="Times New Roman" w:hAnsi="Times New Roman" w:cs="Times New Roman"/>
                <w:sz w:val="26"/>
                <w:szCs w:val="26"/>
                <w:lang w:val="en-US"/>
              </w:rPr>
              <w:t>CLTK</w:t>
            </w:r>
            <w:r w:rsidRPr="00302766">
              <w:rPr>
                <w:rFonts w:ascii="Times New Roman" w:hAnsi="Times New Roman" w:cs="Times New Roman"/>
                <w:sz w:val="26"/>
                <w:szCs w:val="26"/>
              </w:rPr>
              <w:t xml:space="preserve"> </w:t>
            </w:r>
            <w:r w:rsidR="00302766" w:rsidRPr="00302766">
              <w:rPr>
                <w:rFonts w:ascii="Times New Roman" w:hAnsi="Times New Roman" w:cs="Times New Roman"/>
                <w:sz w:val="26"/>
                <w:szCs w:val="26"/>
              </w:rPr>
              <w:t>2.4</w:t>
            </w:r>
          </w:p>
        </w:tc>
        <w:tc>
          <w:tcPr>
            <w:tcW w:w="6912" w:type="dxa"/>
            <w:tcBorders>
              <w:top w:val="dotted" w:sz="4" w:space="0" w:color="auto"/>
              <w:left w:val="single" w:sz="4" w:space="0" w:color="auto"/>
              <w:bottom w:val="dotted" w:sz="4" w:space="0" w:color="auto"/>
              <w:right w:val="single" w:sz="4" w:space="0" w:color="auto"/>
            </w:tcBorders>
            <w:vAlign w:val="center"/>
          </w:tcPr>
          <w:p w:rsidR="00A46858" w:rsidRDefault="00D54911">
            <w:pPr>
              <w:spacing w:before="40" w:after="40" w:line="264" w:lineRule="auto"/>
              <w:jc w:val="both"/>
              <w:rPr>
                <w:rFonts w:ascii="Times New Roman" w:hAnsi="Times New Roman" w:cs="Times New Roman"/>
                <w:sz w:val="26"/>
                <w:szCs w:val="26"/>
              </w:rPr>
            </w:pPr>
            <w:r w:rsidRPr="00F26FD1">
              <w:rPr>
                <w:rFonts w:ascii="Times New Roman" w:hAnsi="Times New Roman" w:cs="Times New Roman"/>
                <w:sz w:val="26"/>
                <w:szCs w:val="26"/>
              </w:rPr>
              <w:t>Có văn bản t</w:t>
            </w:r>
            <w:r w:rsidRPr="00302766">
              <w:rPr>
                <w:rFonts w:ascii="Times New Roman" w:hAnsi="Times New Roman" w:cs="Times New Roman"/>
                <w:sz w:val="26"/>
                <w:szCs w:val="26"/>
              </w:rPr>
              <w:t xml:space="preserve">hỏa thuận </w:t>
            </w:r>
            <w:r w:rsidRPr="00F26FD1">
              <w:rPr>
                <w:rFonts w:ascii="Times New Roman" w:hAnsi="Times New Roman" w:cs="Times New Roman"/>
                <w:sz w:val="26"/>
                <w:szCs w:val="26"/>
              </w:rPr>
              <w:t>về</w:t>
            </w:r>
            <w:r w:rsidRPr="00302766">
              <w:rPr>
                <w:rFonts w:ascii="Times New Roman" w:hAnsi="Times New Roman" w:cs="Times New Roman"/>
                <w:sz w:val="26"/>
                <w:szCs w:val="26"/>
              </w:rPr>
              <w:t xml:space="preserve"> </w:t>
            </w:r>
            <w:r w:rsidR="00302766" w:rsidRPr="00302766">
              <w:rPr>
                <w:rFonts w:ascii="Times New Roman" w:hAnsi="Times New Roman" w:cs="Times New Roman"/>
                <w:sz w:val="26"/>
                <w:szCs w:val="26"/>
              </w:rPr>
              <w:t>hợp tác phổ biến thông tin thống kê</w:t>
            </w:r>
            <w:r w:rsidR="009751A0" w:rsidRPr="009751A0">
              <w:rPr>
                <w:rFonts w:ascii="Times New Roman" w:hAnsi="Times New Roman" w:cs="Times New Roman"/>
                <w:sz w:val="26"/>
                <w:szCs w:val="26"/>
              </w:rPr>
              <w:t xml:space="preserve"> </w:t>
            </w:r>
            <w:r w:rsidRPr="00302766">
              <w:rPr>
                <w:rFonts w:ascii="Times New Roman" w:hAnsi="Times New Roman" w:cs="Times New Roman"/>
                <w:sz w:val="26"/>
                <w:szCs w:val="26"/>
              </w:rPr>
              <w:t>với các cơ quan truyền thông</w:t>
            </w:r>
          </w:p>
        </w:tc>
      </w:tr>
      <w:tr w:rsidR="00302766" w:rsidRPr="00302766" w:rsidTr="000E78E6">
        <w:trPr>
          <w:tblHeader/>
        </w:trPr>
        <w:tc>
          <w:tcPr>
            <w:tcW w:w="1985" w:type="dxa"/>
            <w:vMerge/>
            <w:tcBorders>
              <w:top w:val="dotted" w:sz="4" w:space="0" w:color="auto"/>
              <w:left w:val="single" w:sz="4" w:space="0" w:color="auto"/>
              <w:bottom w:val="single" w:sz="4" w:space="0" w:color="auto"/>
              <w:right w:val="single" w:sz="4" w:space="0" w:color="auto"/>
            </w:tcBorders>
            <w:vAlign w:val="center"/>
          </w:tcPr>
          <w:p w:rsidR="00302766" w:rsidRPr="00216A2E" w:rsidRDefault="00302766" w:rsidP="00712A9F">
            <w:pPr>
              <w:spacing w:before="120" w:beforeAutospacing="1" w:after="120" w:afterAutospacing="1"/>
              <w:ind w:left="-57" w:right="-57"/>
              <w:jc w:val="center"/>
              <w:rPr>
                <w:rFonts w:ascii="Times New Roman" w:hAnsi="Times New Roman" w:cs="Times New Roman"/>
                <w:b/>
                <w:sz w:val="26"/>
                <w:szCs w:val="26"/>
              </w:rPr>
            </w:pPr>
          </w:p>
        </w:tc>
        <w:tc>
          <w:tcPr>
            <w:tcW w:w="1183" w:type="dxa"/>
            <w:tcBorders>
              <w:top w:val="dotted" w:sz="4" w:space="0" w:color="auto"/>
              <w:left w:val="single" w:sz="4" w:space="0" w:color="auto"/>
              <w:bottom w:val="single" w:sz="4" w:space="0" w:color="auto"/>
              <w:right w:val="single" w:sz="4" w:space="0" w:color="auto"/>
            </w:tcBorders>
            <w:vAlign w:val="center"/>
          </w:tcPr>
          <w:p w:rsidR="007409CA" w:rsidRDefault="000E78E6">
            <w:pPr>
              <w:spacing w:before="40" w:after="40" w:line="264" w:lineRule="auto"/>
              <w:ind w:left="-144" w:right="-144"/>
              <w:jc w:val="center"/>
              <w:rPr>
                <w:rFonts w:ascii="Times New Roman" w:hAnsi="Times New Roman" w:cs="Times New Roman"/>
                <w:sz w:val="26"/>
                <w:szCs w:val="26"/>
              </w:rPr>
            </w:pPr>
            <w:r>
              <w:rPr>
                <w:rFonts w:ascii="Times New Roman" w:hAnsi="Times New Roman" w:cs="Times New Roman"/>
                <w:sz w:val="26"/>
                <w:szCs w:val="26"/>
                <w:lang w:val="en-US"/>
              </w:rPr>
              <w:t>CLTK</w:t>
            </w:r>
            <w:r w:rsidRPr="00302766">
              <w:rPr>
                <w:rFonts w:ascii="Times New Roman" w:hAnsi="Times New Roman" w:cs="Times New Roman"/>
                <w:sz w:val="26"/>
                <w:szCs w:val="26"/>
              </w:rPr>
              <w:t xml:space="preserve"> </w:t>
            </w:r>
            <w:r w:rsidR="00302766" w:rsidRPr="00302766">
              <w:rPr>
                <w:rFonts w:ascii="Times New Roman" w:hAnsi="Times New Roman" w:cs="Times New Roman"/>
                <w:sz w:val="26"/>
                <w:szCs w:val="26"/>
              </w:rPr>
              <w:t>2.5</w:t>
            </w:r>
          </w:p>
        </w:tc>
        <w:tc>
          <w:tcPr>
            <w:tcW w:w="6912" w:type="dxa"/>
            <w:tcBorders>
              <w:top w:val="dotted" w:sz="4" w:space="0" w:color="auto"/>
              <w:left w:val="single" w:sz="4" w:space="0" w:color="auto"/>
              <w:bottom w:val="single" w:sz="4" w:space="0" w:color="auto"/>
              <w:right w:val="single" w:sz="4" w:space="0" w:color="auto"/>
            </w:tcBorders>
            <w:vAlign w:val="center"/>
          </w:tcPr>
          <w:p w:rsidR="00A46858" w:rsidRDefault="00302766">
            <w:pPr>
              <w:spacing w:before="40" w:after="40" w:line="264" w:lineRule="auto"/>
              <w:jc w:val="both"/>
              <w:rPr>
                <w:rFonts w:ascii="Times New Roman" w:hAnsi="Times New Roman" w:cs="Times New Roman"/>
                <w:sz w:val="26"/>
                <w:szCs w:val="26"/>
              </w:rPr>
            </w:pPr>
            <w:r w:rsidRPr="00302766">
              <w:rPr>
                <w:rFonts w:ascii="Times New Roman" w:hAnsi="Times New Roman" w:cs="Times New Roman"/>
                <w:sz w:val="26"/>
                <w:szCs w:val="26"/>
              </w:rPr>
              <w:t xml:space="preserve">Chia sẻ kế hoạch </w:t>
            </w:r>
            <w:r w:rsidR="009751A0" w:rsidRPr="009751A0">
              <w:rPr>
                <w:rFonts w:ascii="Times New Roman" w:hAnsi="Times New Roman" w:cs="Times New Roman"/>
                <w:sz w:val="26"/>
                <w:szCs w:val="26"/>
              </w:rPr>
              <w:t xml:space="preserve">triển khai thực hiện các hoạt động </w:t>
            </w:r>
            <w:r w:rsidRPr="00302766">
              <w:rPr>
                <w:rFonts w:ascii="Times New Roman" w:hAnsi="Times New Roman" w:cs="Times New Roman"/>
                <w:sz w:val="26"/>
                <w:szCs w:val="26"/>
              </w:rPr>
              <w:t>thống kê và dự toán kinh phí với các đối tác phát triển</w:t>
            </w:r>
          </w:p>
        </w:tc>
      </w:tr>
      <w:tr w:rsidR="00302766" w:rsidRPr="00302766" w:rsidTr="000E78E6">
        <w:trPr>
          <w:tblHeader/>
        </w:trPr>
        <w:tc>
          <w:tcPr>
            <w:tcW w:w="1985" w:type="dxa"/>
            <w:vMerge w:val="restart"/>
            <w:tcBorders>
              <w:left w:val="single" w:sz="4" w:space="0" w:color="auto"/>
              <w:bottom w:val="dotted" w:sz="4" w:space="0" w:color="auto"/>
              <w:right w:val="single" w:sz="4" w:space="0" w:color="auto"/>
            </w:tcBorders>
            <w:vAlign w:val="center"/>
          </w:tcPr>
          <w:p w:rsidR="00302766" w:rsidRPr="00216A2E" w:rsidRDefault="00302766" w:rsidP="00712A9F">
            <w:pPr>
              <w:spacing w:before="120" w:beforeAutospacing="1" w:after="120" w:afterAutospacing="1"/>
              <w:ind w:left="-57" w:right="-57"/>
              <w:jc w:val="center"/>
              <w:rPr>
                <w:rFonts w:ascii="Times New Roman" w:hAnsi="Times New Roman" w:cs="Times New Roman"/>
                <w:b/>
                <w:sz w:val="26"/>
                <w:szCs w:val="26"/>
              </w:rPr>
            </w:pPr>
            <w:r w:rsidRPr="00216A2E">
              <w:rPr>
                <w:rFonts w:ascii="Times New Roman" w:hAnsi="Times New Roman" w:cs="Times New Roman"/>
                <w:b/>
                <w:sz w:val="26"/>
                <w:szCs w:val="26"/>
              </w:rPr>
              <w:t>3. Quản lý các tiêu chuẩn thống kê</w:t>
            </w:r>
          </w:p>
        </w:tc>
        <w:tc>
          <w:tcPr>
            <w:tcW w:w="1183" w:type="dxa"/>
            <w:tcBorders>
              <w:top w:val="single" w:sz="4" w:space="0" w:color="auto"/>
              <w:left w:val="single" w:sz="4" w:space="0" w:color="auto"/>
              <w:bottom w:val="dotted" w:sz="4" w:space="0" w:color="auto"/>
              <w:right w:val="single" w:sz="4" w:space="0" w:color="auto"/>
            </w:tcBorders>
            <w:vAlign w:val="center"/>
          </w:tcPr>
          <w:p w:rsidR="007409CA" w:rsidRDefault="000E78E6">
            <w:pPr>
              <w:spacing w:before="40" w:after="40" w:line="264" w:lineRule="auto"/>
              <w:ind w:left="-144" w:right="-144"/>
              <w:jc w:val="center"/>
              <w:rPr>
                <w:rFonts w:ascii="Times New Roman" w:hAnsi="Times New Roman" w:cs="Times New Roman"/>
                <w:sz w:val="26"/>
                <w:szCs w:val="26"/>
              </w:rPr>
            </w:pPr>
            <w:r>
              <w:rPr>
                <w:rFonts w:ascii="Times New Roman" w:hAnsi="Times New Roman" w:cs="Times New Roman"/>
                <w:sz w:val="26"/>
                <w:szCs w:val="26"/>
                <w:lang w:val="en-US"/>
              </w:rPr>
              <w:t>CLTK</w:t>
            </w:r>
            <w:r w:rsidRPr="00302766">
              <w:rPr>
                <w:rFonts w:ascii="Times New Roman" w:hAnsi="Times New Roman" w:cs="Times New Roman"/>
                <w:sz w:val="26"/>
                <w:szCs w:val="26"/>
              </w:rPr>
              <w:t xml:space="preserve"> </w:t>
            </w:r>
            <w:r w:rsidR="00302766" w:rsidRPr="00302766">
              <w:rPr>
                <w:rFonts w:ascii="Times New Roman" w:hAnsi="Times New Roman" w:cs="Times New Roman"/>
                <w:sz w:val="26"/>
                <w:szCs w:val="26"/>
              </w:rPr>
              <w:t>3.1</w:t>
            </w:r>
          </w:p>
        </w:tc>
        <w:tc>
          <w:tcPr>
            <w:tcW w:w="6912" w:type="dxa"/>
            <w:tcBorders>
              <w:top w:val="single" w:sz="4" w:space="0" w:color="auto"/>
              <w:left w:val="single" w:sz="4" w:space="0" w:color="auto"/>
              <w:bottom w:val="dotted" w:sz="4" w:space="0" w:color="auto"/>
              <w:right w:val="single" w:sz="4" w:space="0" w:color="auto"/>
            </w:tcBorders>
            <w:vAlign w:val="center"/>
          </w:tcPr>
          <w:p w:rsidR="00A46858" w:rsidRDefault="00302766">
            <w:pPr>
              <w:spacing w:before="40" w:after="40" w:line="264" w:lineRule="auto"/>
              <w:jc w:val="both"/>
              <w:rPr>
                <w:rFonts w:ascii="Times New Roman" w:hAnsi="Times New Roman" w:cs="Times New Roman"/>
                <w:sz w:val="26"/>
                <w:szCs w:val="26"/>
              </w:rPr>
            </w:pPr>
            <w:r w:rsidRPr="00302766">
              <w:rPr>
                <w:rFonts w:ascii="Times New Roman" w:hAnsi="Times New Roman" w:cs="Times New Roman"/>
                <w:sz w:val="26"/>
                <w:szCs w:val="26"/>
              </w:rPr>
              <w:t>Có tổ chức hoặc cá nhân thực hiện nhiệm vụ xây dựng, hoàn thiện và hướng dẫn áp dụng các tiêu chuẩn thống kê</w:t>
            </w:r>
          </w:p>
        </w:tc>
      </w:tr>
      <w:tr w:rsidR="00302766" w:rsidRPr="00302766" w:rsidTr="000E78E6">
        <w:trPr>
          <w:tblHeader/>
        </w:trPr>
        <w:tc>
          <w:tcPr>
            <w:tcW w:w="1985" w:type="dxa"/>
            <w:vMerge/>
            <w:tcBorders>
              <w:top w:val="dotted" w:sz="4" w:space="0" w:color="auto"/>
              <w:left w:val="single" w:sz="4" w:space="0" w:color="auto"/>
              <w:bottom w:val="dotted" w:sz="4" w:space="0" w:color="auto"/>
              <w:right w:val="single" w:sz="4" w:space="0" w:color="auto"/>
            </w:tcBorders>
            <w:vAlign w:val="center"/>
          </w:tcPr>
          <w:p w:rsidR="00302766" w:rsidRPr="00302766" w:rsidRDefault="00302766" w:rsidP="00712A9F">
            <w:pPr>
              <w:spacing w:before="120" w:beforeAutospacing="1" w:after="120" w:afterAutospacing="1"/>
              <w:ind w:left="-57" w:right="-57"/>
              <w:jc w:val="center"/>
              <w:rPr>
                <w:rFonts w:ascii="Times New Roman" w:hAnsi="Times New Roman" w:cs="Times New Roman"/>
                <w:sz w:val="26"/>
                <w:szCs w:val="26"/>
              </w:rPr>
            </w:pPr>
          </w:p>
        </w:tc>
        <w:tc>
          <w:tcPr>
            <w:tcW w:w="1183" w:type="dxa"/>
            <w:tcBorders>
              <w:top w:val="dotted" w:sz="4" w:space="0" w:color="auto"/>
              <w:left w:val="single" w:sz="4" w:space="0" w:color="auto"/>
              <w:bottom w:val="dotted" w:sz="4" w:space="0" w:color="auto"/>
              <w:right w:val="single" w:sz="4" w:space="0" w:color="auto"/>
            </w:tcBorders>
            <w:vAlign w:val="center"/>
          </w:tcPr>
          <w:p w:rsidR="007409CA" w:rsidRDefault="000E78E6">
            <w:pPr>
              <w:spacing w:before="40" w:after="40" w:line="264" w:lineRule="auto"/>
              <w:ind w:left="-144" w:right="-144"/>
              <w:jc w:val="center"/>
              <w:rPr>
                <w:rFonts w:ascii="Times New Roman" w:hAnsi="Times New Roman" w:cs="Times New Roman"/>
                <w:sz w:val="26"/>
                <w:szCs w:val="26"/>
              </w:rPr>
            </w:pPr>
            <w:r>
              <w:rPr>
                <w:rFonts w:ascii="Times New Roman" w:hAnsi="Times New Roman" w:cs="Times New Roman"/>
                <w:sz w:val="26"/>
                <w:szCs w:val="26"/>
                <w:lang w:val="en-US"/>
              </w:rPr>
              <w:t>CLTK</w:t>
            </w:r>
            <w:r w:rsidRPr="00302766">
              <w:rPr>
                <w:rFonts w:ascii="Times New Roman" w:hAnsi="Times New Roman" w:cs="Times New Roman"/>
                <w:sz w:val="26"/>
                <w:szCs w:val="26"/>
              </w:rPr>
              <w:t xml:space="preserve"> </w:t>
            </w:r>
            <w:r w:rsidR="00302766" w:rsidRPr="00302766">
              <w:rPr>
                <w:rFonts w:ascii="Times New Roman" w:hAnsi="Times New Roman" w:cs="Times New Roman"/>
                <w:sz w:val="26"/>
                <w:szCs w:val="26"/>
              </w:rPr>
              <w:t>3.2</w:t>
            </w:r>
          </w:p>
        </w:tc>
        <w:tc>
          <w:tcPr>
            <w:tcW w:w="6912" w:type="dxa"/>
            <w:tcBorders>
              <w:top w:val="dotted" w:sz="4" w:space="0" w:color="auto"/>
              <w:left w:val="single" w:sz="4" w:space="0" w:color="auto"/>
              <w:bottom w:val="dotted" w:sz="4" w:space="0" w:color="auto"/>
              <w:right w:val="single" w:sz="4" w:space="0" w:color="auto"/>
            </w:tcBorders>
            <w:vAlign w:val="center"/>
          </w:tcPr>
          <w:p w:rsidR="00302766" w:rsidRPr="00302766" w:rsidRDefault="00302766" w:rsidP="00216A2E">
            <w:pPr>
              <w:spacing w:before="40" w:after="40" w:line="264" w:lineRule="auto"/>
              <w:jc w:val="both"/>
              <w:rPr>
                <w:rFonts w:ascii="Times New Roman" w:hAnsi="Times New Roman" w:cs="Times New Roman"/>
                <w:sz w:val="26"/>
                <w:szCs w:val="26"/>
              </w:rPr>
            </w:pPr>
            <w:r w:rsidRPr="00302766">
              <w:rPr>
                <w:rFonts w:ascii="Times New Roman" w:hAnsi="Times New Roman" w:cs="Times New Roman"/>
                <w:sz w:val="26"/>
                <w:szCs w:val="26"/>
              </w:rPr>
              <w:t xml:space="preserve">Có kế hoạch xây dựng, hoàn thiện và thúc đẩy áp dụng thống nhất các tiêu chuẩn thống kê </w:t>
            </w:r>
          </w:p>
        </w:tc>
      </w:tr>
      <w:tr w:rsidR="00302766" w:rsidRPr="00302766" w:rsidTr="000E78E6">
        <w:trPr>
          <w:tblHeader/>
        </w:trPr>
        <w:tc>
          <w:tcPr>
            <w:tcW w:w="1985" w:type="dxa"/>
            <w:vMerge/>
            <w:tcBorders>
              <w:top w:val="dotted" w:sz="4" w:space="0" w:color="auto"/>
              <w:left w:val="single" w:sz="4" w:space="0" w:color="auto"/>
              <w:bottom w:val="dotted" w:sz="4" w:space="0" w:color="auto"/>
              <w:right w:val="single" w:sz="4" w:space="0" w:color="auto"/>
            </w:tcBorders>
            <w:vAlign w:val="center"/>
          </w:tcPr>
          <w:p w:rsidR="00302766" w:rsidRPr="00302766" w:rsidRDefault="00302766" w:rsidP="00712A9F">
            <w:pPr>
              <w:spacing w:before="120" w:beforeAutospacing="1" w:after="120" w:afterAutospacing="1"/>
              <w:ind w:left="-57" w:right="-57"/>
              <w:jc w:val="center"/>
              <w:rPr>
                <w:rFonts w:ascii="Times New Roman" w:hAnsi="Times New Roman" w:cs="Times New Roman"/>
                <w:sz w:val="26"/>
                <w:szCs w:val="26"/>
              </w:rPr>
            </w:pPr>
          </w:p>
        </w:tc>
        <w:tc>
          <w:tcPr>
            <w:tcW w:w="1183" w:type="dxa"/>
            <w:tcBorders>
              <w:top w:val="dotted" w:sz="4" w:space="0" w:color="auto"/>
              <w:left w:val="single" w:sz="4" w:space="0" w:color="auto"/>
              <w:bottom w:val="dotted" w:sz="4" w:space="0" w:color="auto"/>
              <w:right w:val="single" w:sz="4" w:space="0" w:color="auto"/>
            </w:tcBorders>
            <w:vAlign w:val="center"/>
          </w:tcPr>
          <w:p w:rsidR="007409CA" w:rsidRDefault="000E78E6">
            <w:pPr>
              <w:spacing w:before="40" w:after="40" w:line="264" w:lineRule="auto"/>
              <w:ind w:left="-144" w:right="-144"/>
              <w:jc w:val="center"/>
              <w:rPr>
                <w:rFonts w:ascii="Times New Roman" w:hAnsi="Times New Roman" w:cs="Times New Roman"/>
                <w:sz w:val="26"/>
                <w:szCs w:val="26"/>
              </w:rPr>
            </w:pPr>
            <w:r>
              <w:rPr>
                <w:rFonts w:ascii="Times New Roman" w:hAnsi="Times New Roman" w:cs="Times New Roman"/>
                <w:sz w:val="26"/>
                <w:szCs w:val="26"/>
                <w:lang w:val="en-US"/>
              </w:rPr>
              <w:t>CLTK</w:t>
            </w:r>
            <w:r w:rsidRPr="00302766">
              <w:rPr>
                <w:rFonts w:ascii="Times New Roman" w:hAnsi="Times New Roman" w:cs="Times New Roman"/>
                <w:sz w:val="26"/>
                <w:szCs w:val="26"/>
              </w:rPr>
              <w:t xml:space="preserve"> </w:t>
            </w:r>
            <w:r w:rsidR="00302766" w:rsidRPr="00302766">
              <w:rPr>
                <w:rFonts w:ascii="Times New Roman" w:hAnsi="Times New Roman" w:cs="Times New Roman"/>
                <w:sz w:val="26"/>
                <w:szCs w:val="26"/>
              </w:rPr>
              <w:t>3.3</w:t>
            </w:r>
          </w:p>
        </w:tc>
        <w:tc>
          <w:tcPr>
            <w:tcW w:w="6912" w:type="dxa"/>
            <w:tcBorders>
              <w:top w:val="dotted" w:sz="4" w:space="0" w:color="auto"/>
              <w:left w:val="single" w:sz="4" w:space="0" w:color="auto"/>
              <w:bottom w:val="dotted" w:sz="4" w:space="0" w:color="auto"/>
              <w:right w:val="single" w:sz="4" w:space="0" w:color="auto"/>
            </w:tcBorders>
            <w:vAlign w:val="center"/>
          </w:tcPr>
          <w:p w:rsidR="00302766" w:rsidRPr="00302766" w:rsidRDefault="00302766" w:rsidP="00216A2E">
            <w:pPr>
              <w:spacing w:before="40" w:after="40" w:line="264" w:lineRule="auto"/>
              <w:jc w:val="both"/>
              <w:rPr>
                <w:rFonts w:ascii="Times New Roman" w:hAnsi="Times New Roman" w:cs="Times New Roman"/>
                <w:sz w:val="26"/>
                <w:szCs w:val="26"/>
              </w:rPr>
            </w:pPr>
            <w:r w:rsidRPr="00302766">
              <w:rPr>
                <w:rFonts w:ascii="Times New Roman" w:hAnsi="Times New Roman" w:cs="Times New Roman"/>
                <w:sz w:val="26"/>
                <w:szCs w:val="26"/>
              </w:rPr>
              <w:t>Thực hiện tham vấn các chủ thể cung cấp, sử dụng thông tin thống kê trong quá trình xây dựng, hoàn thiện các tiêu chuẩn thống kê</w:t>
            </w:r>
          </w:p>
        </w:tc>
      </w:tr>
      <w:tr w:rsidR="00302766" w:rsidRPr="00302766" w:rsidTr="000E78E6">
        <w:trPr>
          <w:tblHeader/>
        </w:trPr>
        <w:tc>
          <w:tcPr>
            <w:tcW w:w="1985" w:type="dxa"/>
            <w:vMerge/>
            <w:tcBorders>
              <w:top w:val="dotted" w:sz="4" w:space="0" w:color="auto"/>
              <w:left w:val="single" w:sz="4" w:space="0" w:color="auto"/>
              <w:bottom w:val="dotted" w:sz="4" w:space="0" w:color="auto"/>
              <w:right w:val="single" w:sz="4" w:space="0" w:color="auto"/>
            </w:tcBorders>
            <w:vAlign w:val="center"/>
          </w:tcPr>
          <w:p w:rsidR="00302766" w:rsidRPr="00302766" w:rsidRDefault="00302766" w:rsidP="00712A9F">
            <w:pPr>
              <w:spacing w:before="120" w:beforeAutospacing="1" w:after="120" w:afterAutospacing="1"/>
              <w:ind w:left="-57" w:right="-57"/>
              <w:jc w:val="center"/>
              <w:rPr>
                <w:rFonts w:ascii="Times New Roman" w:hAnsi="Times New Roman" w:cs="Times New Roman"/>
                <w:sz w:val="26"/>
                <w:szCs w:val="26"/>
              </w:rPr>
            </w:pPr>
          </w:p>
        </w:tc>
        <w:tc>
          <w:tcPr>
            <w:tcW w:w="1183" w:type="dxa"/>
            <w:tcBorders>
              <w:top w:val="dotted" w:sz="4" w:space="0" w:color="auto"/>
              <w:left w:val="single" w:sz="4" w:space="0" w:color="auto"/>
              <w:bottom w:val="dotted" w:sz="4" w:space="0" w:color="auto"/>
              <w:right w:val="single" w:sz="4" w:space="0" w:color="auto"/>
            </w:tcBorders>
            <w:vAlign w:val="center"/>
          </w:tcPr>
          <w:p w:rsidR="007409CA" w:rsidRDefault="000E78E6">
            <w:pPr>
              <w:spacing w:before="40" w:after="40" w:line="264" w:lineRule="auto"/>
              <w:ind w:left="-144" w:right="-144"/>
              <w:jc w:val="center"/>
              <w:rPr>
                <w:rFonts w:ascii="Times New Roman" w:hAnsi="Times New Roman" w:cs="Times New Roman"/>
                <w:sz w:val="26"/>
                <w:szCs w:val="26"/>
              </w:rPr>
            </w:pPr>
            <w:r>
              <w:rPr>
                <w:rFonts w:ascii="Times New Roman" w:hAnsi="Times New Roman" w:cs="Times New Roman"/>
                <w:sz w:val="26"/>
                <w:szCs w:val="26"/>
                <w:lang w:val="en-US"/>
              </w:rPr>
              <w:t>CLTK</w:t>
            </w:r>
            <w:r w:rsidRPr="00302766">
              <w:rPr>
                <w:rFonts w:ascii="Times New Roman" w:hAnsi="Times New Roman" w:cs="Times New Roman"/>
                <w:sz w:val="26"/>
                <w:szCs w:val="26"/>
              </w:rPr>
              <w:t xml:space="preserve"> </w:t>
            </w:r>
            <w:r w:rsidR="00302766" w:rsidRPr="00302766">
              <w:rPr>
                <w:rFonts w:ascii="Times New Roman" w:hAnsi="Times New Roman" w:cs="Times New Roman"/>
                <w:sz w:val="26"/>
                <w:szCs w:val="26"/>
              </w:rPr>
              <w:t>3.4</w:t>
            </w:r>
          </w:p>
        </w:tc>
        <w:tc>
          <w:tcPr>
            <w:tcW w:w="6912" w:type="dxa"/>
            <w:tcBorders>
              <w:top w:val="dotted" w:sz="4" w:space="0" w:color="auto"/>
              <w:left w:val="single" w:sz="4" w:space="0" w:color="auto"/>
              <w:bottom w:val="dotted" w:sz="4" w:space="0" w:color="auto"/>
              <w:right w:val="single" w:sz="4" w:space="0" w:color="auto"/>
            </w:tcBorders>
            <w:vAlign w:val="center"/>
          </w:tcPr>
          <w:p w:rsidR="00A46858" w:rsidRDefault="00302766" w:rsidP="00B41991">
            <w:pPr>
              <w:spacing w:before="40" w:after="40" w:line="264" w:lineRule="auto"/>
              <w:jc w:val="both"/>
              <w:rPr>
                <w:rFonts w:ascii="Times New Roman" w:hAnsi="Times New Roman" w:cs="Times New Roman"/>
                <w:sz w:val="26"/>
                <w:szCs w:val="26"/>
              </w:rPr>
            </w:pPr>
            <w:r w:rsidRPr="00302766">
              <w:rPr>
                <w:rFonts w:ascii="Times New Roman" w:hAnsi="Times New Roman" w:cs="Times New Roman"/>
                <w:sz w:val="26"/>
                <w:szCs w:val="26"/>
              </w:rPr>
              <w:t>Các tiêu chuẩn thống kê phù hợp với c</w:t>
            </w:r>
            <w:r w:rsidRPr="00302766">
              <w:rPr>
                <w:rFonts w:ascii="Times New Roman" w:hAnsi="Times New Roman" w:cs="Times New Roman"/>
                <w:sz w:val="26"/>
                <w:szCs w:val="26"/>
                <w:lang w:eastAsia="en-GB"/>
              </w:rPr>
              <w:t>ác tiêu chuẩn, thực hành</w:t>
            </w:r>
            <w:r w:rsidR="004C2F30" w:rsidRPr="004C2F30">
              <w:rPr>
                <w:rFonts w:ascii="Times New Roman" w:hAnsi="Times New Roman" w:cs="Times New Roman"/>
                <w:sz w:val="26"/>
                <w:szCs w:val="26"/>
                <w:lang w:eastAsia="en-GB"/>
              </w:rPr>
              <w:t xml:space="preserve"> </w:t>
            </w:r>
            <w:r w:rsidRPr="00302766">
              <w:rPr>
                <w:rFonts w:ascii="Times New Roman" w:hAnsi="Times New Roman" w:cs="Times New Roman"/>
                <w:sz w:val="26"/>
                <w:szCs w:val="26"/>
                <w:lang w:eastAsia="en-GB"/>
              </w:rPr>
              <w:t xml:space="preserve">thống kê </w:t>
            </w:r>
            <w:r w:rsidR="004C2F30" w:rsidRPr="004C2F30">
              <w:rPr>
                <w:rFonts w:ascii="Times New Roman" w:hAnsi="Times New Roman" w:cs="Times New Roman"/>
                <w:sz w:val="26"/>
                <w:szCs w:val="26"/>
                <w:lang w:eastAsia="en-GB"/>
              </w:rPr>
              <w:t xml:space="preserve">tốt </w:t>
            </w:r>
            <w:r w:rsidRPr="00302766">
              <w:rPr>
                <w:rFonts w:ascii="Times New Roman" w:hAnsi="Times New Roman" w:cs="Times New Roman"/>
                <w:sz w:val="26"/>
                <w:szCs w:val="26"/>
                <w:lang w:eastAsia="en-GB"/>
              </w:rPr>
              <w:t>của quốc tế</w:t>
            </w:r>
            <w:r w:rsidR="009751A0" w:rsidRPr="009751A0">
              <w:rPr>
                <w:rFonts w:ascii="Times New Roman" w:hAnsi="Times New Roman" w:cs="Times New Roman"/>
                <w:sz w:val="26"/>
                <w:szCs w:val="26"/>
                <w:lang w:eastAsia="en-GB"/>
              </w:rPr>
              <w:t xml:space="preserve"> và </w:t>
            </w:r>
            <w:r w:rsidRPr="00302766">
              <w:rPr>
                <w:rFonts w:ascii="Times New Roman" w:hAnsi="Times New Roman" w:cs="Times New Roman"/>
                <w:sz w:val="26"/>
                <w:szCs w:val="26"/>
                <w:lang w:eastAsia="en-GB"/>
              </w:rPr>
              <w:t>khu vực</w:t>
            </w:r>
          </w:p>
        </w:tc>
      </w:tr>
      <w:tr w:rsidR="00302766" w:rsidRPr="00302766" w:rsidTr="000E78E6">
        <w:trPr>
          <w:tblHeader/>
        </w:trPr>
        <w:tc>
          <w:tcPr>
            <w:tcW w:w="1985" w:type="dxa"/>
            <w:vMerge/>
            <w:tcBorders>
              <w:top w:val="dotted" w:sz="4" w:space="0" w:color="auto"/>
              <w:left w:val="single" w:sz="4" w:space="0" w:color="auto"/>
              <w:bottom w:val="dotted" w:sz="4" w:space="0" w:color="auto"/>
              <w:right w:val="single" w:sz="4" w:space="0" w:color="auto"/>
            </w:tcBorders>
            <w:vAlign w:val="center"/>
          </w:tcPr>
          <w:p w:rsidR="00302766" w:rsidRPr="00302766" w:rsidRDefault="00302766" w:rsidP="00712A9F">
            <w:pPr>
              <w:spacing w:before="120" w:beforeAutospacing="1" w:after="120" w:afterAutospacing="1"/>
              <w:ind w:left="-57" w:right="-57"/>
              <w:jc w:val="center"/>
              <w:rPr>
                <w:rFonts w:ascii="Times New Roman" w:hAnsi="Times New Roman" w:cs="Times New Roman"/>
                <w:sz w:val="26"/>
                <w:szCs w:val="26"/>
              </w:rPr>
            </w:pPr>
          </w:p>
        </w:tc>
        <w:tc>
          <w:tcPr>
            <w:tcW w:w="1183" w:type="dxa"/>
            <w:tcBorders>
              <w:top w:val="dotted" w:sz="4" w:space="0" w:color="auto"/>
              <w:left w:val="single" w:sz="4" w:space="0" w:color="auto"/>
              <w:bottom w:val="dotted" w:sz="4" w:space="0" w:color="auto"/>
              <w:right w:val="single" w:sz="4" w:space="0" w:color="auto"/>
            </w:tcBorders>
            <w:vAlign w:val="center"/>
          </w:tcPr>
          <w:p w:rsidR="007409CA" w:rsidRDefault="000E78E6">
            <w:pPr>
              <w:spacing w:before="40" w:after="40" w:line="264" w:lineRule="auto"/>
              <w:ind w:left="-144" w:right="-144"/>
              <w:jc w:val="center"/>
              <w:rPr>
                <w:rFonts w:ascii="Times New Roman" w:hAnsi="Times New Roman" w:cs="Times New Roman"/>
                <w:sz w:val="26"/>
                <w:szCs w:val="26"/>
              </w:rPr>
            </w:pPr>
            <w:r>
              <w:rPr>
                <w:rFonts w:ascii="Times New Roman" w:hAnsi="Times New Roman" w:cs="Times New Roman"/>
                <w:sz w:val="26"/>
                <w:szCs w:val="26"/>
                <w:lang w:val="en-US"/>
              </w:rPr>
              <w:t>CLTK</w:t>
            </w:r>
            <w:r w:rsidRPr="00302766">
              <w:rPr>
                <w:rFonts w:ascii="Times New Roman" w:hAnsi="Times New Roman" w:cs="Times New Roman"/>
                <w:sz w:val="26"/>
                <w:szCs w:val="26"/>
              </w:rPr>
              <w:t xml:space="preserve"> </w:t>
            </w:r>
            <w:r w:rsidR="00302766" w:rsidRPr="00302766">
              <w:rPr>
                <w:rFonts w:ascii="Times New Roman" w:hAnsi="Times New Roman" w:cs="Times New Roman"/>
                <w:sz w:val="26"/>
                <w:szCs w:val="26"/>
              </w:rPr>
              <w:t>3.5</w:t>
            </w:r>
          </w:p>
        </w:tc>
        <w:tc>
          <w:tcPr>
            <w:tcW w:w="6912" w:type="dxa"/>
            <w:tcBorders>
              <w:top w:val="dotted" w:sz="4" w:space="0" w:color="auto"/>
              <w:left w:val="single" w:sz="4" w:space="0" w:color="auto"/>
              <w:bottom w:val="dotted" w:sz="4" w:space="0" w:color="auto"/>
              <w:right w:val="single" w:sz="4" w:space="0" w:color="auto"/>
            </w:tcBorders>
            <w:vAlign w:val="center"/>
          </w:tcPr>
          <w:p w:rsidR="00A46858" w:rsidRDefault="00302766">
            <w:pPr>
              <w:spacing w:before="40" w:after="40" w:line="264" w:lineRule="auto"/>
              <w:jc w:val="both"/>
              <w:rPr>
                <w:rFonts w:ascii="Times New Roman" w:hAnsi="Times New Roman" w:cs="Times New Roman"/>
                <w:sz w:val="26"/>
                <w:szCs w:val="26"/>
              </w:rPr>
            </w:pPr>
            <w:r w:rsidRPr="00302766">
              <w:rPr>
                <w:rFonts w:ascii="Times New Roman" w:hAnsi="Times New Roman" w:cs="Times New Roman"/>
                <w:sz w:val="26"/>
                <w:szCs w:val="26"/>
              </w:rPr>
              <w:t>Phổ biến các tiêu chuẩn thống kê và những thay đổi về tiêu chuẩn thống kê</w:t>
            </w:r>
          </w:p>
        </w:tc>
      </w:tr>
      <w:tr w:rsidR="00302766" w:rsidRPr="00302766" w:rsidTr="000E78E6">
        <w:trPr>
          <w:tblHeader/>
        </w:trPr>
        <w:tc>
          <w:tcPr>
            <w:tcW w:w="1985" w:type="dxa"/>
            <w:vMerge/>
            <w:tcBorders>
              <w:top w:val="dotted" w:sz="4" w:space="0" w:color="auto"/>
              <w:left w:val="single" w:sz="4" w:space="0" w:color="auto"/>
              <w:bottom w:val="dotted" w:sz="4" w:space="0" w:color="auto"/>
              <w:right w:val="single" w:sz="4" w:space="0" w:color="auto"/>
            </w:tcBorders>
            <w:vAlign w:val="center"/>
          </w:tcPr>
          <w:p w:rsidR="00302766" w:rsidRPr="00302766" w:rsidRDefault="00302766" w:rsidP="00712A9F">
            <w:pPr>
              <w:spacing w:before="120" w:beforeAutospacing="1" w:after="120" w:afterAutospacing="1"/>
              <w:ind w:left="-57" w:right="-57"/>
              <w:jc w:val="center"/>
              <w:rPr>
                <w:rFonts w:ascii="Times New Roman" w:hAnsi="Times New Roman" w:cs="Times New Roman"/>
                <w:sz w:val="26"/>
                <w:szCs w:val="26"/>
              </w:rPr>
            </w:pPr>
          </w:p>
        </w:tc>
        <w:tc>
          <w:tcPr>
            <w:tcW w:w="1183" w:type="dxa"/>
            <w:tcBorders>
              <w:top w:val="dotted" w:sz="4" w:space="0" w:color="auto"/>
              <w:left w:val="single" w:sz="4" w:space="0" w:color="auto"/>
              <w:bottom w:val="dotted" w:sz="4" w:space="0" w:color="auto"/>
              <w:right w:val="single" w:sz="4" w:space="0" w:color="auto"/>
            </w:tcBorders>
            <w:vAlign w:val="center"/>
          </w:tcPr>
          <w:p w:rsidR="007409CA" w:rsidRDefault="000E78E6">
            <w:pPr>
              <w:spacing w:before="40" w:after="40" w:line="264" w:lineRule="auto"/>
              <w:ind w:left="-144" w:right="-144"/>
              <w:jc w:val="center"/>
              <w:rPr>
                <w:rFonts w:ascii="Times New Roman" w:hAnsi="Times New Roman" w:cs="Times New Roman"/>
                <w:sz w:val="26"/>
                <w:szCs w:val="26"/>
              </w:rPr>
            </w:pPr>
            <w:r>
              <w:rPr>
                <w:rFonts w:ascii="Times New Roman" w:hAnsi="Times New Roman" w:cs="Times New Roman"/>
                <w:sz w:val="26"/>
                <w:szCs w:val="26"/>
                <w:lang w:val="en-US"/>
              </w:rPr>
              <w:t>CLTK</w:t>
            </w:r>
            <w:r w:rsidRPr="00302766">
              <w:rPr>
                <w:rFonts w:ascii="Times New Roman" w:hAnsi="Times New Roman" w:cs="Times New Roman"/>
                <w:sz w:val="26"/>
                <w:szCs w:val="26"/>
              </w:rPr>
              <w:t xml:space="preserve"> </w:t>
            </w:r>
            <w:r w:rsidR="00302766" w:rsidRPr="00302766">
              <w:rPr>
                <w:rFonts w:ascii="Times New Roman" w:hAnsi="Times New Roman" w:cs="Times New Roman"/>
                <w:sz w:val="26"/>
                <w:szCs w:val="26"/>
              </w:rPr>
              <w:t>3.6</w:t>
            </w:r>
          </w:p>
        </w:tc>
        <w:tc>
          <w:tcPr>
            <w:tcW w:w="6912" w:type="dxa"/>
            <w:tcBorders>
              <w:top w:val="dotted" w:sz="4" w:space="0" w:color="auto"/>
              <w:left w:val="single" w:sz="4" w:space="0" w:color="auto"/>
              <w:bottom w:val="dotted" w:sz="4" w:space="0" w:color="auto"/>
              <w:right w:val="single" w:sz="4" w:space="0" w:color="auto"/>
            </w:tcBorders>
            <w:vAlign w:val="center"/>
          </w:tcPr>
          <w:p w:rsidR="00302766" w:rsidRPr="00302766" w:rsidRDefault="00302766" w:rsidP="00216A2E">
            <w:pPr>
              <w:spacing w:before="40" w:after="40" w:line="264" w:lineRule="auto"/>
              <w:jc w:val="both"/>
              <w:rPr>
                <w:rFonts w:ascii="Times New Roman" w:hAnsi="Times New Roman" w:cs="Times New Roman"/>
                <w:sz w:val="26"/>
                <w:szCs w:val="26"/>
              </w:rPr>
            </w:pPr>
            <w:r w:rsidRPr="00302766">
              <w:rPr>
                <w:rFonts w:ascii="Times New Roman" w:hAnsi="Times New Roman" w:cs="Times New Roman"/>
                <w:sz w:val="26"/>
                <w:szCs w:val="26"/>
              </w:rPr>
              <w:t>Các tiêu chuẩn thống kê trước đây (phiên bản cũ) có sẵn để cung cấp khi cần thiết</w:t>
            </w:r>
          </w:p>
        </w:tc>
      </w:tr>
      <w:tr w:rsidR="00302766" w:rsidRPr="00302766" w:rsidTr="000E78E6">
        <w:trPr>
          <w:tblHeader/>
        </w:trPr>
        <w:tc>
          <w:tcPr>
            <w:tcW w:w="1985" w:type="dxa"/>
            <w:vMerge/>
            <w:tcBorders>
              <w:top w:val="dotted" w:sz="4" w:space="0" w:color="auto"/>
              <w:left w:val="single" w:sz="4" w:space="0" w:color="auto"/>
              <w:bottom w:val="dotted" w:sz="4" w:space="0" w:color="auto"/>
              <w:right w:val="single" w:sz="4" w:space="0" w:color="auto"/>
            </w:tcBorders>
            <w:vAlign w:val="center"/>
          </w:tcPr>
          <w:p w:rsidR="00302766" w:rsidRPr="00302766" w:rsidRDefault="00302766" w:rsidP="00712A9F">
            <w:pPr>
              <w:spacing w:before="120" w:beforeAutospacing="1" w:after="120" w:afterAutospacing="1"/>
              <w:ind w:left="-57" w:right="-57"/>
              <w:jc w:val="center"/>
              <w:rPr>
                <w:rFonts w:ascii="Times New Roman" w:hAnsi="Times New Roman" w:cs="Times New Roman"/>
                <w:sz w:val="26"/>
                <w:szCs w:val="26"/>
              </w:rPr>
            </w:pPr>
          </w:p>
        </w:tc>
        <w:tc>
          <w:tcPr>
            <w:tcW w:w="1183" w:type="dxa"/>
            <w:tcBorders>
              <w:top w:val="dotted" w:sz="4" w:space="0" w:color="auto"/>
              <w:left w:val="single" w:sz="4" w:space="0" w:color="auto"/>
              <w:bottom w:val="dotted" w:sz="4" w:space="0" w:color="auto"/>
              <w:right w:val="single" w:sz="4" w:space="0" w:color="auto"/>
            </w:tcBorders>
            <w:vAlign w:val="center"/>
          </w:tcPr>
          <w:p w:rsidR="007409CA" w:rsidRDefault="000E78E6">
            <w:pPr>
              <w:spacing w:before="40" w:after="40" w:line="264" w:lineRule="auto"/>
              <w:ind w:left="-144" w:right="-144"/>
              <w:jc w:val="center"/>
              <w:rPr>
                <w:rFonts w:ascii="Times New Roman" w:hAnsi="Times New Roman" w:cs="Times New Roman"/>
                <w:sz w:val="26"/>
                <w:szCs w:val="26"/>
              </w:rPr>
            </w:pPr>
            <w:r>
              <w:rPr>
                <w:rFonts w:ascii="Times New Roman" w:hAnsi="Times New Roman" w:cs="Times New Roman"/>
                <w:sz w:val="26"/>
                <w:szCs w:val="26"/>
                <w:lang w:val="en-US"/>
              </w:rPr>
              <w:t>CLTK</w:t>
            </w:r>
            <w:r w:rsidRPr="00302766">
              <w:rPr>
                <w:rFonts w:ascii="Times New Roman" w:hAnsi="Times New Roman" w:cs="Times New Roman"/>
                <w:sz w:val="26"/>
                <w:szCs w:val="26"/>
              </w:rPr>
              <w:t xml:space="preserve"> </w:t>
            </w:r>
            <w:r w:rsidR="00302766" w:rsidRPr="00302766">
              <w:rPr>
                <w:rFonts w:ascii="Times New Roman" w:hAnsi="Times New Roman" w:cs="Times New Roman"/>
                <w:sz w:val="26"/>
                <w:szCs w:val="26"/>
              </w:rPr>
              <w:t>3.7</w:t>
            </w:r>
          </w:p>
        </w:tc>
        <w:tc>
          <w:tcPr>
            <w:tcW w:w="6912" w:type="dxa"/>
            <w:tcBorders>
              <w:top w:val="dotted" w:sz="4" w:space="0" w:color="auto"/>
              <w:left w:val="single" w:sz="4" w:space="0" w:color="auto"/>
              <w:bottom w:val="dotted" w:sz="4" w:space="0" w:color="auto"/>
              <w:right w:val="single" w:sz="4" w:space="0" w:color="auto"/>
            </w:tcBorders>
            <w:vAlign w:val="center"/>
          </w:tcPr>
          <w:p w:rsidR="00302766" w:rsidRPr="006D3594" w:rsidRDefault="00302766" w:rsidP="00917B30">
            <w:pPr>
              <w:spacing w:before="40" w:after="40" w:line="264" w:lineRule="auto"/>
              <w:jc w:val="both"/>
              <w:rPr>
                <w:rFonts w:ascii="Times New Roman" w:hAnsi="Times New Roman" w:cs="Times New Roman"/>
                <w:sz w:val="26"/>
                <w:szCs w:val="26"/>
              </w:rPr>
            </w:pPr>
            <w:r w:rsidRPr="00302766">
              <w:rPr>
                <w:rFonts w:ascii="Times New Roman" w:hAnsi="Times New Roman" w:cs="Times New Roman"/>
                <w:sz w:val="26"/>
                <w:szCs w:val="26"/>
              </w:rPr>
              <w:t xml:space="preserve">Lưu trữ thông tin thống kê ban đầu </w:t>
            </w:r>
            <w:r w:rsidR="006D3594" w:rsidRPr="006D3594">
              <w:rPr>
                <w:rFonts w:ascii="Times New Roman" w:hAnsi="Times New Roman" w:cs="Times New Roman"/>
                <w:sz w:val="26"/>
                <w:szCs w:val="26"/>
              </w:rPr>
              <w:t xml:space="preserve">ở cấp </w:t>
            </w:r>
            <w:r w:rsidRPr="00302766">
              <w:rPr>
                <w:rFonts w:ascii="Times New Roman" w:hAnsi="Times New Roman" w:cs="Times New Roman"/>
                <w:sz w:val="26"/>
                <w:szCs w:val="26"/>
              </w:rPr>
              <w:t>chi tiết nhất</w:t>
            </w:r>
            <w:r w:rsidR="006D3594" w:rsidRPr="006D3594">
              <w:rPr>
                <w:rFonts w:ascii="Times New Roman" w:hAnsi="Times New Roman" w:cs="Times New Roman"/>
                <w:sz w:val="26"/>
                <w:szCs w:val="26"/>
              </w:rPr>
              <w:t xml:space="preserve"> </w:t>
            </w:r>
            <w:r w:rsidR="00917B30" w:rsidRPr="00917B30">
              <w:rPr>
                <w:rFonts w:ascii="Times New Roman" w:hAnsi="Times New Roman" w:cs="Times New Roman"/>
                <w:sz w:val="26"/>
                <w:szCs w:val="26"/>
              </w:rPr>
              <w:t xml:space="preserve">của </w:t>
            </w:r>
            <w:r w:rsidR="006D3594" w:rsidRPr="006D3594">
              <w:rPr>
                <w:rFonts w:ascii="Times New Roman" w:hAnsi="Times New Roman" w:cs="Times New Roman"/>
                <w:sz w:val="26"/>
                <w:szCs w:val="26"/>
              </w:rPr>
              <w:t>phân loại thống kê</w:t>
            </w:r>
          </w:p>
        </w:tc>
      </w:tr>
      <w:tr w:rsidR="00302766" w:rsidRPr="00302766" w:rsidTr="000E78E6">
        <w:trPr>
          <w:tblHeader/>
        </w:trPr>
        <w:tc>
          <w:tcPr>
            <w:tcW w:w="1985" w:type="dxa"/>
            <w:vMerge/>
            <w:tcBorders>
              <w:top w:val="dotted" w:sz="4" w:space="0" w:color="auto"/>
              <w:left w:val="single" w:sz="4" w:space="0" w:color="auto"/>
              <w:bottom w:val="single" w:sz="4" w:space="0" w:color="auto"/>
              <w:right w:val="single" w:sz="4" w:space="0" w:color="auto"/>
            </w:tcBorders>
            <w:vAlign w:val="center"/>
          </w:tcPr>
          <w:p w:rsidR="00302766" w:rsidRPr="00302766" w:rsidRDefault="00302766" w:rsidP="00712A9F">
            <w:pPr>
              <w:spacing w:before="120" w:beforeAutospacing="1" w:after="120" w:afterAutospacing="1"/>
              <w:ind w:left="-57" w:right="-57"/>
              <w:jc w:val="center"/>
              <w:rPr>
                <w:rFonts w:ascii="Times New Roman" w:hAnsi="Times New Roman" w:cs="Times New Roman"/>
                <w:sz w:val="26"/>
                <w:szCs w:val="26"/>
              </w:rPr>
            </w:pPr>
          </w:p>
        </w:tc>
        <w:tc>
          <w:tcPr>
            <w:tcW w:w="1183" w:type="dxa"/>
            <w:tcBorders>
              <w:top w:val="dotted" w:sz="4" w:space="0" w:color="auto"/>
              <w:left w:val="single" w:sz="4" w:space="0" w:color="auto"/>
              <w:bottom w:val="single" w:sz="4" w:space="0" w:color="auto"/>
              <w:right w:val="single" w:sz="4" w:space="0" w:color="auto"/>
            </w:tcBorders>
            <w:vAlign w:val="center"/>
          </w:tcPr>
          <w:p w:rsidR="007409CA" w:rsidRDefault="000E78E6">
            <w:pPr>
              <w:spacing w:before="40" w:after="40" w:line="264" w:lineRule="auto"/>
              <w:ind w:left="-144" w:right="-144"/>
              <w:jc w:val="center"/>
              <w:rPr>
                <w:rFonts w:ascii="Times New Roman" w:hAnsi="Times New Roman" w:cs="Times New Roman"/>
                <w:sz w:val="26"/>
                <w:szCs w:val="26"/>
              </w:rPr>
            </w:pPr>
            <w:r>
              <w:rPr>
                <w:rFonts w:ascii="Times New Roman" w:hAnsi="Times New Roman" w:cs="Times New Roman"/>
                <w:sz w:val="26"/>
                <w:szCs w:val="26"/>
                <w:lang w:val="en-US"/>
              </w:rPr>
              <w:t>CLTK</w:t>
            </w:r>
            <w:r w:rsidRPr="00302766">
              <w:rPr>
                <w:rFonts w:ascii="Times New Roman" w:hAnsi="Times New Roman" w:cs="Times New Roman"/>
                <w:sz w:val="26"/>
                <w:szCs w:val="26"/>
              </w:rPr>
              <w:t xml:space="preserve"> </w:t>
            </w:r>
            <w:r w:rsidR="00302766" w:rsidRPr="00302766">
              <w:rPr>
                <w:rFonts w:ascii="Times New Roman" w:hAnsi="Times New Roman" w:cs="Times New Roman"/>
                <w:sz w:val="26"/>
                <w:szCs w:val="26"/>
              </w:rPr>
              <w:t>3.8</w:t>
            </w:r>
          </w:p>
        </w:tc>
        <w:tc>
          <w:tcPr>
            <w:tcW w:w="6912" w:type="dxa"/>
            <w:tcBorders>
              <w:top w:val="dotted" w:sz="4" w:space="0" w:color="auto"/>
              <w:left w:val="single" w:sz="4" w:space="0" w:color="auto"/>
              <w:bottom w:val="single" w:sz="4" w:space="0" w:color="auto"/>
              <w:right w:val="single" w:sz="4" w:space="0" w:color="auto"/>
            </w:tcBorders>
            <w:vAlign w:val="center"/>
          </w:tcPr>
          <w:p w:rsidR="00302766" w:rsidRPr="00302766" w:rsidRDefault="00302766" w:rsidP="000E7AB0">
            <w:pPr>
              <w:spacing w:before="40" w:after="40" w:line="264" w:lineRule="auto"/>
              <w:jc w:val="both"/>
              <w:rPr>
                <w:rFonts w:ascii="Times New Roman" w:hAnsi="Times New Roman" w:cs="Times New Roman"/>
                <w:sz w:val="26"/>
                <w:szCs w:val="26"/>
              </w:rPr>
            </w:pPr>
            <w:r w:rsidRPr="00302766">
              <w:rPr>
                <w:rFonts w:ascii="Times New Roman" w:hAnsi="Times New Roman" w:cs="Times New Roman"/>
                <w:sz w:val="26"/>
                <w:szCs w:val="26"/>
              </w:rPr>
              <w:t>Các sản phẩm thống kê có kèm theo hoặc chỉ dẫn đến</w:t>
            </w:r>
            <w:r w:rsidR="000E7AB0" w:rsidRPr="000E7AB0">
              <w:rPr>
                <w:rFonts w:ascii="Times New Roman" w:hAnsi="Times New Roman" w:cs="Times New Roman"/>
                <w:sz w:val="26"/>
                <w:szCs w:val="26"/>
              </w:rPr>
              <w:t xml:space="preserve"> </w:t>
            </w:r>
            <w:r w:rsidRPr="00302766">
              <w:rPr>
                <w:rFonts w:ascii="Times New Roman" w:hAnsi="Times New Roman" w:cs="Times New Roman"/>
                <w:sz w:val="26"/>
                <w:szCs w:val="26"/>
              </w:rPr>
              <w:t xml:space="preserve">tài liệu tham khảo về </w:t>
            </w:r>
            <w:r w:rsidR="000E7AB0" w:rsidRPr="000E7AB0">
              <w:rPr>
                <w:rFonts w:ascii="Times New Roman" w:hAnsi="Times New Roman" w:cs="Times New Roman"/>
                <w:sz w:val="26"/>
                <w:szCs w:val="26"/>
              </w:rPr>
              <w:t xml:space="preserve">các </w:t>
            </w:r>
            <w:r w:rsidRPr="00302766">
              <w:rPr>
                <w:rFonts w:ascii="Times New Roman" w:hAnsi="Times New Roman" w:cs="Times New Roman"/>
                <w:sz w:val="26"/>
                <w:szCs w:val="26"/>
              </w:rPr>
              <w:t>tiêu chuẩn thống kê liên quan</w:t>
            </w:r>
          </w:p>
        </w:tc>
      </w:tr>
    </w:tbl>
    <w:p w:rsidR="008240EA" w:rsidRPr="006A6E32" w:rsidRDefault="008240EA" w:rsidP="00302766">
      <w:pPr>
        <w:spacing w:before="120" w:after="120"/>
        <w:ind w:firstLine="720"/>
        <w:rPr>
          <w:rFonts w:ascii="Times New Roman" w:hAnsi="Times New Roman" w:cs="Times New Roman"/>
          <w:b/>
          <w:sz w:val="26"/>
          <w:szCs w:val="26"/>
        </w:rPr>
      </w:pPr>
    </w:p>
    <w:p w:rsidR="00302766" w:rsidRPr="00302766" w:rsidRDefault="00302766" w:rsidP="00302766">
      <w:pPr>
        <w:spacing w:before="120" w:after="120"/>
        <w:ind w:firstLine="720"/>
        <w:rPr>
          <w:rFonts w:ascii="Times New Roman" w:hAnsi="Times New Roman" w:cs="Times New Roman"/>
          <w:b/>
          <w:sz w:val="26"/>
          <w:szCs w:val="26"/>
        </w:rPr>
      </w:pPr>
      <w:r w:rsidRPr="00302766">
        <w:rPr>
          <w:rFonts w:ascii="Times New Roman" w:hAnsi="Times New Roman" w:cs="Times New Roman"/>
          <w:b/>
          <w:sz w:val="26"/>
          <w:szCs w:val="26"/>
        </w:rPr>
        <w:lastRenderedPageBreak/>
        <w:t>B. Quản lý môi trường thể chế cho các hoạt động thống kê</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183"/>
        <w:gridCol w:w="7020"/>
      </w:tblGrid>
      <w:tr w:rsidR="00302766" w:rsidRPr="00302766" w:rsidTr="002A6186">
        <w:trPr>
          <w:trHeight w:val="567"/>
          <w:tblHeader/>
        </w:trPr>
        <w:tc>
          <w:tcPr>
            <w:tcW w:w="1985" w:type="dxa"/>
            <w:tcBorders>
              <w:bottom w:val="single" w:sz="4" w:space="0" w:color="auto"/>
            </w:tcBorders>
            <w:vAlign w:val="center"/>
          </w:tcPr>
          <w:p w:rsidR="00302766" w:rsidRPr="00302766" w:rsidRDefault="00302766" w:rsidP="00712A9F">
            <w:pPr>
              <w:spacing w:after="0" w:line="240" w:lineRule="auto"/>
              <w:ind w:left="-57" w:right="-57"/>
              <w:jc w:val="center"/>
              <w:rPr>
                <w:rFonts w:ascii="Times New Roman" w:hAnsi="Times New Roman" w:cs="Times New Roman"/>
                <w:b/>
                <w:sz w:val="26"/>
                <w:szCs w:val="26"/>
              </w:rPr>
            </w:pPr>
            <w:r w:rsidRPr="00302766">
              <w:rPr>
                <w:rFonts w:ascii="Times New Roman" w:hAnsi="Times New Roman" w:cs="Times New Roman"/>
                <w:b/>
                <w:sz w:val="26"/>
                <w:szCs w:val="26"/>
              </w:rPr>
              <w:t>T</w:t>
            </w:r>
            <w:r>
              <w:rPr>
                <w:rFonts w:ascii="Times New Roman" w:hAnsi="Times New Roman" w:cs="Times New Roman"/>
                <w:b/>
                <w:sz w:val="26"/>
                <w:szCs w:val="26"/>
                <w:lang w:val="en-US"/>
              </w:rPr>
              <w:t>ên t</w:t>
            </w:r>
            <w:r w:rsidRPr="00302766">
              <w:rPr>
                <w:rFonts w:ascii="Times New Roman" w:hAnsi="Times New Roman" w:cs="Times New Roman"/>
                <w:b/>
                <w:sz w:val="26"/>
                <w:szCs w:val="26"/>
              </w:rPr>
              <w:t>iêu ch</w:t>
            </w:r>
            <w:r>
              <w:rPr>
                <w:rFonts w:ascii="Times New Roman" w:hAnsi="Times New Roman" w:cs="Times New Roman"/>
                <w:b/>
                <w:sz w:val="26"/>
                <w:szCs w:val="26"/>
                <w:lang w:val="en-US"/>
              </w:rPr>
              <w:t>í</w:t>
            </w:r>
          </w:p>
        </w:tc>
        <w:tc>
          <w:tcPr>
            <w:tcW w:w="1183" w:type="dxa"/>
            <w:tcBorders>
              <w:bottom w:val="single" w:sz="4" w:space="0" w:color="auto"/>
            </w:tcBorders>
            <w:vAlign w:val="center"/>
          </w:tcPr>
          <w:p w:rsidR="007409CA" w:rsidRDefault="000E78E6">
            <w:pPr>
              <w:spacing w:after="0" w:line="240" w:lineRule="auto"/>
              <w:ind w:left="-144" w:right="-144"/>
              <w:jc w:val="center"/>
              <w:rPr>
                <w:rFonts w:ascii="Times New Roman" w:hAnsi="Times New Roman" w:cs="Times New Roman"/>
                <w:b/>
                <w:sz w:val="26"/>
                <w:szCs w:val="26"/>
                <w:lang w:val="en-US"/>
              </w:rPr>
            </w:pPr>
            <w:r>
              <w:rPr>
                <w:rFonts w:ascii="Times New Roman" w:hAnsi="Times New Roman" w:cs="Times New Roman"/>
                <w:b/>
                <w:sz w:val="26"/>
                <w:szCs w:val="26"/>
                <w:lang w:val="en-US"/>
              </w:rPr>
              <w:t>Mã số</w:t>
            </w:r>
          </w:p>
        </w:tc>
        <w:tc>
          <w:tcPr>
            <w:tcW w:w="7020" w:type="dxa"/>
            <w:tcBorders>
              <w:bottom w:val="single" w:sz="4" w:space="0" w:color="auto"/>
            </w:tcBorders>
            <w:vAlign w:val="center"/>
          </w:tcPr>
          <w:p w:rsidR="00302766" w:rsidRPr="00302766" w:rsidRDefault="00302766" w:rsidP="00302766">
            <w:pPr>
              <w:spacing w:after="0" w:line="240" w:lineRule="auto"/>
              <w:jc w:val="center"/>
              <w:rPr>
                <w:rFonts w:ascii="Times New Roman" w:hAnsi="Times New Roman" w:cs="Times New Roman"/>
                <w:b/>
                <w:sz w:val="26"/>
                <w:szCs w:val="26"/>
              </w:rPr>
            </w:pPr>
            <w:r w:rsidRPr="00302766">
              <w:rPr>
                <w:rFonts w:ascii="Times New Roman" w:hAnsi="Times New Roman" w:cs="Times New Roman"/>
                <w:b/>
                <w:sz w:val="26"/>
                <w:szCs w:val="26"/>
              </w:rPr>
              <w:t xml:space="preserve">Nội dung </w:t>
            </w:r>
            <w:r>
              <w:rPr>
                <w:rFonts w:ascii="Times New Roman" w:hAnsi="Times New Roman" w:cs="Times New Roman"/>
                <w:b/>
                <w:sz w:val="26"/>
                <w:szCs w:val="26"/>
                <w:lang w:val="en-US"/>
              </w:rPr>
              <w:t>tiêu chí</w:t>
            </w:r>
          </w:p>
        </w:tc>
      </w:tr>
      <w:tr w:rsidR="00302766" w:rsidRPr="00302766" w:rsidTr="002A6186">
        <w:tc>
          <w:tcPr>
            <w:tcW w:w="1985" w:type="dxa"/>
            <w:vMerge w:val="restart"/>
            <w:tcBorders>
              <w:top w:val="single" w:sz="4" w:space="0" w:color="auto"/>
              <w:bottom w:val="dotted" w:sz="4" w:space="0" w:color="auto"/>
            </w:tcBorders>
            <w:vAlign w:val="center"/>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r w:rsidRPr="00216A2E">
              <w:rPr>
                <w:rFonts w:ascii="Times New Roman" w:hAnsi="Times New Roman" w:cs="Times New Roman"/>
                <w:b/>
                <w:sz w:val="26"/>
                <w:szCs w:val="26"/>
              </w:rPr>
              <w:t>4. Bảo đảm tính độc lập về chuyên môn, nghiệp vụ thống kê</w:t>
            </w:r>
          </w:p>
        </w:tc>
        <w:tc>
          <w:tcPr>
            <w:tcW w:w="1183" w:type="dxa"/>
            <w:tcBorders>
              <w:top w:val="single" w:sz="4" w:space="0" w:color="auto"/>
              <w:bottom w:val="dotted" w:sz="4" w:space="0" w:color="auto"/>
            </w:tcBorders>
            <w:vAlign w:val="center"/>
          </w:tcPr>
          <w:p w:rsidR="007409CA" w:rsidRDefault="000E78E6">
            <w:pPr>
              <w:spacing w:before="60" w:after="40" w:line="264" w:lineRule="auto"/>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4.1</w:t>
            </w:r>
          </w:p>
        </w:tc>
        <w:tc>
          <w:tcPr>
            <w:tcW w:w="7020" w:type="dxa"/>
            <w:tcBorders>
              <w:top w:val="single" w:sz="4" w:space="0" w:color="auto"/>
              <w:bottom w:val="dotted" w:sz="4" w:space="0" w:color="auto"/>
            </w:tcBorders>
          </w:tcPr>
          <w:p w:rsidR="00302766" w:rsidRPr="00302766" w:rsidRDefault="00302766" w:rsidP="00216A2E">
            <w:pPr>
              <w:spacing w:before="60" w:after="40" w:line="264" w:lineRule="auto"/>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Tổ chức thống kê được thành lập theo quyết định của cấp có thẩm quyền</w:t>
            </w:r>
          </w:p>
        </w:tc>
      </w:tr>
      <w:tr w:rsidR="00302766" w:rsidRPr="00302766" w:rsidTr="002A6186">
        <w:tc>
          <w:tcPr>
            <w:tcW w:w="1985"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dotted" w:sz="4" w:space="0" w:color="auto"/>
            </w:tcBorders>
            <w:vAlign w:val="center"/>
          </w:tcPr>
          <w:p w:rsidR="007409CA" w:rsidRDefault="000E78E6">
            <w:pPr>
              <w:spacing w:before="60" w:after="40" w:line="264" w:lineRule="auto"/>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4.2</w:t>
            </w:r>
          </w:p>
        </w:tc>
        <w:tc>
          <w:tcPr>
            <w:tcW w:w="7020" w:type="dxa"/>
            <w:tcBorders>
              <w:top w:val="dotted" w:sz="4" w:space="0" w:color="auto"/>
              <w:bottom w:val="dotted" w:sz="4" w:space="0" w:color="auto"/>
            </w:tcBorders>
          </w:tcPr>
          <w:p w:rsidR="00302766" w:rsidRPr="00302766" w:rsidRDefault="00302766" w:rsidP="00216A2E">
            <w:pPr>
              <w:spacing w:before="60" w:after="40" w:line="264" w:lineRule="auto"/>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 xml:space="preserve">Người đứng đầu tổ chức thống kê đạt tiêu chuẩn về trình độ đào tạo, bồi dưỡng theo quy định của cấp có thẩm quyền </w:t>
            </w:r>
          </w:p>
        </w:tc>
      </w:tr>
      <w:tr w:rsidR="00302766" w:rsidRPr="00302766" w:rsidTr="002A6186">
        <w:tc>
          <w:tcPr>
            <w:tcW w:w="1985"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dotted" w:sz="4" w:space="0" w:color="auto"/>
            </w:tcBorders>
            <w:vAlign w:val="center"/>
          </w:tcPr>
          <w:p w:rsidR="007409CA" w:rsidRDefault="000E78E6">
            <w:pPr>
              <w:spacing w:before="60" w:after="40" w:line="264" w:lineRule="auto"/>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4.3</w:t>
            </w:r>
          </w:p>
        </w:tc>
        <w:tc>
          <w:tcPr>
            <w:tcW w:w="7020" w:type="dxa"/>
            <w:tcBorders>
              <w:top w:val="dotted" w:sz="4" w:space="0" w:color="auto"/>
              <w:bottom w:val="dotted" w:sz="4" w:space="0" w:color="auto"/>
            </w:tcBorders>
          </w:tcPr>
          <w:p w:rsidR="00302766" w:rsidRPr="00302766" w:rsidRDefault="00302766" w:rsidP="000E7AB0">
            <w:pPr>
              <w:spacing w:before="60" w:after="40" w:line="264" w:lineRule="auto"/>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Công khai kế hoạch và báo cáo kết quả thực hiện</w:t>
            </w:r>
            <w:r w:rsidR="000E7AB0" w:rsidRPr="000E7AB0">
              <w:rPr>
                <w:rFonts w:ascii="Times New Roman" w:hAnsi="Times New Roman" w:cs="Times New Roman"/>
                <w:sz w:val="26"/>
                <w:szCs w:val="26"/>
                <w:lang w:eastAsia="en-GB"/>
              </w:rPr>
              <w:t xml:space="preserve"> các hoạt động </w:t>
            </w:r>
            <w:r w:rsidR="000E7AB0" w:rsidRPr="00302766">
              <w:rPr>
                <w:rFonts w:ascii="Times New Roman" w:hAnsi="Times New Roman" w:cs="Times New Roman"/>
                <w:sz w:val="26"/>
                <w:szCs w:val="26"/>
                <w:lang w:eastAsia="en-GB"/>
              </w:rPr>
              <w:t>thống kê</w:t>
            </w:r>
            <w:r w:rsidRPr="00302766">
              <w:rPr>
                <w:rFonts w:ascii="Times New Roman" w:hAnsi="Times New Roman" w:cs="Times New Roman"/>
                <w:sz w:val="26"/>
                <w:szCs w:val="26"/>
                <w:lang w:eastAsia="en-GB"/>
              </w:rPr>
              <w:t xml:space="preserve"> </w:t>
            </w:r>
          </w:p>
        </w:tc>
      </w:tr>
      <w:tr w:rsidR="00302766" w:rsidRPr="00302766" w:rsidTr="002A6186">
        <w:tc>
          <w:tcPr>
            <w:tcW w:w="1985" w:type="dxa"/>
            <w:vMerge/>
            <w:tcBorders>
              <w:top w:val="dotted" w:sz="4" w:space="0" w:color="auto"/>
              <w:bottom w:val="single" w:sz="4" w:space="0" w:color="000000"/>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single" w:sz="4" w:space="0" w:color="000000"/>
            </w:tcBorders>
            <w:vAlign w:val="center"/>
          </w:tcPr>
          <w:p w:rsidR="007409CA" w:rsidRDefault="000E78E6">
            <w:pPr>
              <w:spacing w:before="60" w:after="40" w:line="264" w:lineRule="auto"/>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4.4</w:t>
            </w:r>
          </w:p>
        </w:tc>
        <w:tc>
          <w:tcPr>
            <w:tcW w:w="7020" w:type="dxa"/>
            <w:tcBorders>
              <w:top w:val="dotted" w:sz="4" w:space="0" w:color="auto"/>
              <w:bottom w:val="single" w:sz="4" w:space="0" w:color="000000"/>
            </w:tcBorders>
          </w:tcPr>
          <w:p w:rsidR="00302766" w:rsidRPr="00302766" w:rsidRDefault="00302766" w:rsidP="00216A2E">
            <w:pPr>
              <w:spacing w:before="60" w:after="40" w:line="264" w:lineRule="auto"/>
              <w:jc w:val="both"/>
              <w:rPr>
                <w:rFonts w:ascii="Times New Roman" w:eastAsia="Calibri" w:hAnsi="Times New Roman" w:cs="Times New Roman"/>
                <w:sz w:val="26"/>
                <w:szCs w:val="26"/>
              </w:rPr>
            </w:pPr>
            <w:r w:rsidRPr="00302766">
              <w:rPr>
                <w:rFonts w:ascii="Times New Roman" w:hAnsi="Times New Roman" w:cs="Times New Roman"/>
                <w:sz w:val="26"/>
                <w:szCs w:val="26"/>
                <w:lang w:eastAsia="en-GB"/>
              </w:rPr>
              <w:t xml:space="preserve">Quy định bằng văn bản việc phản hồi các ý kiến về chuyên môn, nghiệp vụ thống kê </w:t>
            </w:r>
          </w:p>
        </w:tc>
      </w:tr>
      <w:tr w:rsidR="00302766" w:rsidRPr="00302766" w:rsidTr="002A6186">
        <w:tc>
          <w:tcPr>
            <w:tcW w:w="1985" w:type="dxa"/>
            <w:vMerge w:val="restart"/>
            <w:tcBorders>
              <w:top w:val="single" w:sz="4" w:space="0" w:color="000000"/>
              <w:bottom w:val="dotted" w:sz="4" w:space="0" w:color="auto"/>
            </w:tcBorders>
            <w:vAlign w:val="center"/>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r w:rsidRPr="00216A2E">
              <w:rPr>
                <w:rFonts w:ascii="Times New Roman" w:hAnsi="Times New Roman" w:cs="Times New Roman"/>
                <w:b/>
                <w:sz w:val="26"/>
                <w:szCs w:val="26"/>
              </w:rPr>
              <w:t>5. Bảo đảm tính khách quan và công bằng</w:t>
            </w:r>
          </w:p>
        </w:tc>
        <w:tc>
          <w:tcPr>
            <w:tcW w:w="1183" w:type="dxa"/>
            <w:tcBorders>
              <w:top w:val="single" w:sz="4" w:space="0" w:color="000000"/>
              <w:bottom w:val="dotted" w:sz="4" w:space="0" w:color="auto"/>
            </w:tcBorders>
            <w:vAlign w:val="center"/>
          </w:tcPr>
          <w:p w:rsidR="007409CA" w:rsidRDefault="000E78E6">
            <w:pPr>
              <w:spacing w:before="60" w:after="40" w:line="264" w:lineRule="auto"/>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5.1</w:t>
            </w:r>
          </w:p>
        </w:tc>
        <w:tc>
          <w:tcPr>
            <w:tcW w:w="7020" w:type="dxa"/>
            <w:tcBorders>
              <w:top w:val="single" w:sz="4" w:space="0" w:color="000000"/>
              <w:bottom w:val="dotted" w:sz="4" w:space="0" w:color="auto"/>
              <w:right w:val="single" w:sz="4" w:space="0" w:color="000000"/>
            </w:tcBorders>
          </w:tcPr>
          <w:p w:rsidR="00302766" w:rsidRPr="00302766" w:rsidRDefault="00302766" w:rsidP="00216A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40" w:line="264" w:lineRule="auto"/>
              <w:jc w:val="both"/>
              <w:rPr>
                <w:rFonts w:ascii="Times New Roman" w:hAnsi="Times New Roman" w:cs="Times New Roman"/>
                <w:spacing w:val="-4"/>
                <w:sz w:val="26"/>
                <w:szCs w:val="26"/>
                <w:lang w:eastAsia="en-GB"/>
              </w:rPr>
            </w:pPr>
            <w:r w:rsidRPr="00302766">
              <w:rPr>
                <w:rFonts w:ascii="Times New Roman" w:hAnsi="Times New Roman" w:cs="Times New Roman"/>
                <w:spacing w:val="-4"/>
                <w:sz w:val="26"/>
                <w:szCs w:val="26"/>
                <w:lang w:eastAsia="en-GB"/>
              </w:rPr>
              <w:t>Quy định bằng văn bản về chuẩn mực đạo đức nghề nghiệp của người làm công tác thống kê</w:t>
            </w:r>
          </w:p>
        </w:tc>
      </w:tr>
      <w:tr w:rsidR="00302766" w:rsidRPr="00302766" w:rsidTr="002A6186">
        <w:tc>
          <w:tcPr>
            <w:tcW w:w="1985"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dotted" w:sz="4" w:space="0" w:color="auto"/>
            </w:tcBorders>
            <w:vAlign w:val="center"/>
          </w:tcPr>
          <w:p w:rsidR="007409CA" w:rsidRDefault="000E78E6">
            <w:pPr>
              <w:spacing w:before="60" w:after="40" w:line="264" w:lineRule="auto"/>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5.2</w:t>
            </w:r>
          </w:p>
        </w:tc>
        <w:tc>
          <w:tcPr>
            <w:tcW w:w="7020" w:type="dxa"/>
            <w:tcBorders>
              <w:top w:val="dotted" w:sz="4" w:space="0" w:color="auto"/>
              <w:bottom w:val="dotted" w:sz="4" w:space="0" w:color="auto"/>
              <w:right w:val="single" w:sz="4" w:space="0" w:color="000000"/>
            </w:tcBorders>
          </w:tcPr>
          <w:p w:rsidR="00A46858" w:rsidRDefault="00302766">
            <w:pPr>
              <w:spacing w:before="60" w:after="40" w:line="264" w:lineRule="auto"/>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Có quy trình lựa chọn nguồn số liệu, phương pháp, quy trình</w:t>
            </w:r>
            <w:r w:rsidR="009751A0" w:rsidRPr="009751A0">
              <w:rPr>
                <w:rFonts w:ascii="Times New Roman" w:hAnsi="Times New Roman" w:cs="Times New Roman"/>
                <w:sz w:val="26"/>
                <w:szCs w:val="26"/>
                <w:lang w:eastAsia="en-GB"/>
              </w:rPr>
              <w:t xml:space="preserve"> biên soạn các chỉ tiêu thống kê </w:t>
            </w:r>
            <w:r w:rsidRPr="00302766">
              <w:rPr>
                <w:rFonts w:ascii="Times New Roman" w:hAnsi="Times New Roman" w:cs="Times New Roman"/>
                <w:sz w:val="26"/>
                <w:szCs w:val="26"/>
                <w:lang w:eastAsia="en-GB"/>
              </w:rPr>
              <w:t xml:space="preserve">và hình thức phổ biến thông tin thống kê một cách khách quan </w:t>
            </w:r>
          </w:p>
        </w:tc>
      </w:tr>
      <w:tr w:rsidR="00302766" w:rsidRPr="00302766" w:rsidTr="002A6186">
        <w:tc>
          <w:tcPr>
            <w:tcW w:w="1985"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dotted" w:sz="4" w:space="0" w:color="auto"/>
            </w:tcBorders>
            <w:vAlign w:val="center"/>
          </w:tcPr>
          <w:p w:rsidR="007409CA" w:rsidRDefault="000E78E6">
            <w:pPr>
              <w:spacing w:before="60" w:after="40" w:line="264" w:lineRule="auto"/>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5.3</w:t>
            </w:r>
          </w:p>
        </w:tc>
        <w:tc>
          <w:tcPr>
            <w:tcW w:w="7020" w:type="dxa"/>
            <w:tcBorders>
              <w:top w:val="dotted" w:sz="4" w:space="0" w:color="auto"/>
              <w:bottom w:val="dotted" w:sz="4" w:space="0" w:color="auto"/>
              <w:right w:val="single" w:sz="4" w:space="0" w:color="000000"/>
            </w:tcBorders>
          </w:tcPr>
          <w:p w:rsidR="00302766" w:rsidRPr="008F7FB2" w:rsidRDefault="009751A0" w:rsidP="00216A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40" w:line="264" w:lineRule="auto"/>
              <w:jc w:val="both"/>
              <w:rPr>
                <w:rFonts w:ascii="Times New Roman" w:hAnsi="Times New Roman" w:cs="Times New Roman"/>
                <w:spacing w:val="2"/>
                <w:sz w:val="26"/>
                <w:szCs w:val="26"/>
                <w:lang w:eastAsia="en-GB"/>
              </w:rPr>
            </w:pPr>
            <w:r w:rsidRPr="009751A0">
              <w:rPr>
                <w:rFonts w:ascii="Times New Roman" w:hAnsi="Times New Roman" w:cs="Times New Roman"/>
                <w:spacing w:val="2"/>
                <w:sz w:val="26"/>
                <w:szCs w:val="26"/>
                <w:lang w:eastAsia="en-GB"/>
              </w:rPr>
              <w:t xml:space="preserve">Công khai các quy định về công bố và phổ biến thông tin thống kê </w:t>
            </w:r>
          </w:p>
        </w:tc>
      </w:tr>
      <w:tr w:rsidR="00302766" w:rsidRPr="00302766" w:rsidTr="002A6186">
        <w:tc>
          <w:tcPr>
            <w:tcW w:w="1985"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dotted" w:sz="4" w:space="0" w:color="auto"/>
            </w:tcBorders>
            <w:vAlign w:val="center"/>
          </w:tcPr>
          <w:p w:rsidR="007409CA" w:rsidRDefault="000E78E6">
            <w:pPr>
              <w:spacing w:before="60" w:after="40" w:line="264" w:lineRule="auto"/>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5.4</w:t>
            </w:r>
          </w:p>
        </w:tc>
        <w:tc>
          <w:tcPr>
            <w:tcW w:w="7020" w:type="dxa"/>
            <w:tcBorders>
              <w:top w:val="dotted" w:sz="4" w:space="0" w:color="auto"/>
              <w:bottom w:val="dotted" w:sz="4" w:space="0" w:color="auto"/>
              <w:right w:val="single" w:sz="4" w:space="0" w:color="000000"/>
            </w:tcBorders>
          </w:tcPr>
          <w:p w:rsidR="00A46858" w:rsidRDefault="003027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40" w:line="264" w:lineRule="auto"/>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 xml:space="preserve">Lịch </w:t>
            </w:r>
            <w:r w:rsidR="009751A0" w:rsidRPr="009751A0">
              <w:rPr>
                <w:rFonts w:ascii="Times New Roman" w:hAnsi="Times New Roman" w:cs="Times New Roman"/>
                <w:sz w:val="26"/>
                <w:szCs w:val="26"/>
                <w:lang w:eastAsia="en-GB"/>
              </w:rPr>
              <w:t xml:space="preserve">công bố, </w:t>
            </w:r>
            <w:r w:rsidRPr="00302766">
              <w:rPr>
                <w:rFonts w:ascii="Times New Roman" w:hAnsi="Times New Roman" w:cs="Times New Roman"/>
                <w:sz w:val="26"/>
                <w:szCs w:val="26"/>
                <w:lang w:eastAsia="en-GB"/>
              </w:rPr>
              <w:t>phổ biến thông tin thống kê ghi rõ thời gian</w:t>
            </w:r>
            <w:r w:rsidR="009751A0" w:rsidRPr="009751A0">
              <w:rPr>
                <w:rFonts w:ascii="Times New Roman" w:hAnsi="Times New Roman" w:cs="Times New Roman"/>
                <w:sz w:val="26"/>
                <w:szCs w:val="26"/>
                <w:lang w:eastAsia="en-GB"/>
              </w:rPr>
              <w:t xml:space="preserve"> công bố, </w:t>
            </w:r>
            <w:r w:rsidRPr="00302766">
              <w:rPr>
                <w:rFonts w:ascii="Times New Roman" w:hAnsi="Times New Roman" w:cs="Times New Roman"/>
                <w:sz w:val="26"/>
                <w:szCs w:val="26"/>
                <w:lang w:eastAsia="en-GB"/>
              </w:rPr>
              <w:t>phổ biến</w:t>
            </w:r>
            <w:r w:rsidR="009751A0" w:rsidRPr="009751A0">
              <w:rPr>
                <w:rFonts w:ascii="Times New Roman" w:hAnsi="Times New Roman" w:cs="Times New Roman"/>
                <w:sz w:val="26"/>
                <w:szCs w:val="26"/>
                <w:lang w:eastAsia="en-GB"/>
              </w:rPr>
              <w:t>; thông báo và giải thích lý do thay đổi thời gian công bố, phổ biến</w:t>
            </w:r>
            <w:r w:rsidRPr="00302766">
              <w:rPr>
                <w:rFonts w:ascii="Times New Roman" w:hAnsi="Times New Roman" w:cs="Times New Roman"/>
                <w:sz w:val="26"/>
                <w:szCs w:val="26"/>
                <w:lang w:eastAsia="en-GB"/>
              </w:rPr>
              <w:t xml:space="preserve"> so với lịch</w:t>
            </w:r>
          </w:p>
        </w:tc>
      </w:tr>
      <w:tr w:rsidR="00302766" w:rsidRPr="00302766" w:rsidTr="002A6186">
        <w:tc>
          <w:tcPr>
            <w:tcW w:w="1985"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dotted" w:sz="4" w:space="0" w:color="auto"/>
            </w:tcBorders>
            <w:vAlign w:val="center"/>
          </w:tcPr>
          <w:p w:rsidR="007409CA" w:rsidRDefault="000E78E6">
            <w:pPr>
              <w:spacing w:before="60" w:after="40" w:line="264" w:lineRule="auto"/>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5.5</w:t>
            </w:r>
          </w:p>
        </w:tc>
        <w:tc>
          <w:tcPr>
            <w:tcW w:w="7020" w:type="dxa"/>
            <w:tcBorders>
              <w:top w:val="dotted" w:sz="4" w:space="0" w:color="auto"/>
              <w:bottom w:val="dotted" w:sz="4" w:space="0" w:color="auto"/>
              <w:right w:val="single" w:sz="4" w:space="0" w:color="000000"/>
            </w:tcBorders>
          </w:tcPr>
          <w:p w:rsidR="00A46858" w:rsidRDefault="00302766">
            <w:pPr>
              <w:spacing w:before="60" w:after="40" w:line="264" w:lineRule="auto"/>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 xml:space="preserve">Có </w:t>
            </w:r>
            <w:r w:rsidR="009751A0" w:rsidRPr="009751A0">
              <w:rPr>
                <w:rFonts w:ascii="Times New Roman" w:hAnsi="Times New Roman" w:cs="Times New Roman"/>
                <w:sz w:val="26"/>
                <w:szCs w:val="26"/>
                <w:lang w:eastAsia="en-GB"/>
              </w:rPr>
              <w:t xml:space="preserve">giải </w:t>
            </w:r>
            <w:r w:rsidRPr="00302766">
              <w:rPr>
                <w:rFonts w:ascii="Times New Roman" w:hAnsi="Times New Roman" w:cs="Times New Roman"/>
                <w:sz w:val="26"/>
                <w:szCs w:val="26"/>
                <w:lang w:eastAsia="en-GB"/>
              </w:rPr>
              <w:t>pháp bảo đảm các chủ thể sử dụng thông tin thống kê đều bình đẳng trong tiếp cận thông tin thống kê</w:t>
            </w:r>
          </w:p>
        </w:tc>
      </w:tr>
      <w:tr w:rsidR="00302766" w:rsidRPr="00302766" w:rsidTr="002A6186">
        <w:tc>
          <w:tcPr>
            <w:tcW w:w="1985" w:type="dxa"/>
            <w:vMerge/>
            <w:tcBorders>
              <w:top w:val="dotted" w:sz="4" w:space="0" w:color="auto"/>
              <w:bottom w:val="single" w:sz="4" w:space="0" w:color="000000"/>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single" w:sz="4" w:space="0" w:color="000000"/>
            </w:tcBorders>
            <w:vAlign w:val="center"/>
          </w:tcPr>
          <w:p w:rsidR="007409CA" w:rsidRDefault="000E78E6">
            <w:pPr>
              <w:keepNext/>
              <w:spacing w:before="60" w:after="40" w:line="264" w:lineRule="auto"/>
              <w:ind w:left="-144" w:right="-144"/>
              <w:jc w:val="center"/>
              <w:outlineLvl w:val="2"/>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5.6</w:t>
            </w:r>
          </w:p>
        </w:tc>
        <w:tc>
          <w:tcPr>
            <w:tcW w:w="7020" w:type="dxa"/>
            <w:tcBorders>
              <w:top w:val="dotted" w:sz="4" w:space="0" w:color="auto"/>
              <w:bottom w:val="single" w:sz="4" w:space="0" w:color="000000"/>
              <w:right w:val="single" w:sz="4" w:space="0" w:color="000000"/>
            </w:tcBorders>
          </w:tcPr>
          <w:p w:rsidR="00E126A6" w:rsidRDefault="00302766">
            <w:pPr>
              <w:spacing w:before="60" w:after="40" w:line="264" w:lineRule="auto"/>
              <w:jc w:val="both"/>
              <w:rPr>
                <w:rFonts w:ascii="Times New Roman" w:eastAsia="Calibri" w:hAnsi="Times New Roman" w:cs="Times New Roman"/>
                <w:sz w:val="26"/>
                <w:szCs w:val="26"/>
              </w:rPr>
            </w:pPr>
            <w:r w:rsidRPr="00302766">
              <w:rPr>
                <w:rFonts w:ascii="Times New Roman" w:hAnsi="Times New Roman" w:cs="Times New Roman"/>
                <w:sz w:val="26"/>
                <w:szCs w:val="26"/>
                <w:lang w:eastAsia="en-GB"/>
              </w:rPr>
              <w:t xml:space="preserve">Các </w:t>
            </w:r>
            <w:r w:rsidRPr="00302766">
              <w:rPr>
                <w:rFonts w:ascii="Times New Roman" w:eastAsia="Calibri" w:hAnsi="Times New Roman" w:cs="Times New Roman"/>
                <w:sz w:val="26"/>
                <w:szCs w:val="26"/>
              </w:rPr>
              <w:t xml:space="preserve">lỗi </w:t>
            </w:r>
            <w:r w:rsidR="000E7AB0" w:rsidRPr="000E7AB0">
              <w:rPr>
                <w:rFonts w:ascii="Times New Roman" w:eastAsia="Calibri" w:hAnsi="Times New Roman" w:cs="Times New Roman"/>
                <w:sz w:val="26"/>
                <w:szCs w:val="26"/>
              </w:rPr>
              <w:t xml:space="preserve">của </w:t>
            </w:r>
            <w:r w:rsidRPr="00302766">
              <w:rPr>
                <w:rFonts w:ascii="Times New Roman" w:eastAsia="Calibri" w:hAnsi="Times New Roman" w:cs="Times New Roman"/>
                <w:sz w:val="26"/>
                <w:szCs w:val="26"/>
              </w:rPr>
              <w:t>thông tin thống kê đã công bố được sửa sớm nhất</w:t>
            </w:r>
            <w:r w:rsidR="009751A0" w:rsidRPr="009751A0">
              <w:rPr>
                <w:rFonts w:ascii="Times New Roman" w:eastAsia="Calibri" w:hAnsi="Times New Roman" w:cs="Times New Roman"/>
                <w:sz w:val="26"/>
                <w:szCs w:val="26"/>
              </w:rPr>
              <w:t xml:space="preserve">; </w:t>
            </w:r>
            <w:r w:rsidRPr="00302766">
              <w:rPr>
                <w:rFonts w:ascii="Times New Roman" w:eastAsia="Calibri" w:hAnsi="Times New Roman" w:cs="Times New Roman"/>
                <w:sz w:val="26"/>
                <w:szCs w:val="26"/>
              </w:rPr>
              <w:t>công khai nguyên nhân và kết quả sửa lỗi</w:t>
            </w:r>
          </w:p>
        </w:tc>
      </w:tr>
      <w:tr w:rsidR="00302766" w:rsidRPr="00302766" w:rsidTr="002A6186">
        <w:trPr>
          <w:trHeight w:val="850"/>
        </w:trPr>
        <w:tc>
          <w:tcPr>
            <w:tcW w:w="1985" w:type="dxa"/>
            <w:vMerge w:val="restart"/>
            <w:tcBorders>
              <w:top w:val="single" w:sz="4" w:space="0" w:color="000000"/>
            </w:tcBorders>
            <w:vAlign w:val="center"/>
          </w:tcPr>
          <w:p w:rsidR="00302766" w:rsidRPr="00216A2E" w:rsidRDefault="00302766" w:rsidP="00712A9F">
            <w:pPr>
              <w:spacing w:before="120" w:beforeAutospacing="1" w:after="120" w:afterAutospacing="1"/>
              <w:jc w:val="center"/>
              <w:rPr>
                <w:rFonts w:ascii="Times New Roman" w:eastAsia="Calibri" w:hAnsi="Times New Roman" w:cs="Times New Roman"/>
                <w:b/>
                <w:sz w:val="26"/>
                <w:szCs w:val="26"/>
              </w:rPr>
            </w:pPr>
            <w:r w:rsidRPr="00216A2E">
              <w:rPr>
                <w:rFonts w:ascii="Times New Roman" w:eastAsia="Calibri" w:hAnsi="Times New Roman" w:cs="Times New Roman"/>
                <w:b/>
                <w:sz w:val="26"/>
                <w:szCs w:val="26"/>
              </w:rPr>
              <w:t>6. Bảo đảm tính minh bạch</w:t>
            </w:r>
          </w:p>
        </w:tc>
        <w:tc>
          <w:tcPr>
            <w:tcW w:w="1183" w:type="dxa"/>
            <w:tcBorders>
              <w:top w:val="single" w:sz="4" w:space="0" w:color="000000"/>
              <w:bottom w:val="dotted" w:sz="4" w:space="0" w:color="auto"/>
            </w:tcBorders>
            <w:vAlign w:val="center"/>
          </w:tcPr>
          <w:p w:rsidR="007409CA" w:rsidRDefault="000E78E6">
            <w:pPr>
              <w:spacing w:before="60" w:after="40" w:line="264" w:lineRule="auto"/>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6.1</w:t>
            </w:r>
          </w:p>
        </w:tc>
        <w:tc>
          <w:tcPr>
            <w:tcW w:w="7020" w:type="dxa"/>
            <w:tcBorders>
              <w:top w:val="single" w:sz="4" w:space="0" w:color="000000"/>
              <w:bottom w:val="dotted" w:sz="4" w:space="0" w:color="auto"/>
            </w:tcBorders>
          </w:tcPr>
          <w:p w:rsidR="00302766" w:rsidRPr="00302766" w:rsidRDefault="00302766" w:rsidP="00216A2E">
            <w:pPr>
              <w:spacing w:before="60" w:after="40" w:line="264" w:lineRule="auto"/>
              <w:jc w:val="both"/>
              <w:rPr>
                <w:rFonts w:ascii="Times New Roman" w:eastAsia="Calibri" w:hAnsi="Times New Roman" w:cs="Times New Roman"/>
                <w:b/>
                <w:sz w:val="26"/>
                <w:szCs w:val="26"/>
              </w:rPr>
            </w:pPr>
            <w:r w:rsidRPr="00302766">
              <w:rPr>
                <w:rFonts w:ascii="Times New Roman" w:hAnsi="Times New Roman" w:cs="Times New Roman"/>
                <w:sz w:val="26"/>
                <w:szCs w:val="26"/>
                <w:lang w:eastAsia="en-GB"/>
              </w:rPr>
              <w:t>Kiểm soát và công khai các trường hợp được phép tiếp cận thông tin thống kê trước khi công bố</w:t>
            </w:r>
          </w:p>
        </w:tc>
      </w:tr>
      <w:tr w:rsidR="00302766" w:rsidRPr="00302766" w:rsidTr="002A6186">
        <w:trPr>
          <w:trHeight w:val="850"/>
        </w:trPr>
        <w:tc>
          <w:tcPr>
            <w:tcW w:w="1985" w:type="dxa"/>
            <w:vMerge/>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dotted" w:sz="4" w:space="0" w:color="auto"/>
            </w:tcBorders>
            <w:vAlign w:val="center"/>
          </w:tcPr>
          <w:p w:rsidR="007409CA" w:rsidRDefault="000E78E6">
            <w:pPr>
              <w:spacing w:before="60" w:after="40" w:line="264" w:lineRule="auto"/>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6.2</w:t>
            </w:r>
          </w:p>
        </w:tc>
        <w:tc>
          <w:tcPr>
            <w:tcW w:w="7020" w:type="dxa"/>
            <w:tcBorders>
              <w:top w:val="dotted" w:sz="4" w:space="0" w:color="auto"/>
              <w:bottom w:val="dotted" w:sz="4" w:space="0" w:color="auto"/>
            </w:tcBorders>
          </w:tcPr>
          <w:p w:rsidR="00302766" w:rsidRPr="00302766" w:rsidRDefault="00302766" w:rsidP="00216A2E">
            <w:pPr>
              <w:spacing w:before="60" w:after="40" w:line="264" w:lineRule="auto"/>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Quy định bằng văn bản về việc thông báo cho tổ chức, cá nhân được điều tra thống kê biết về quyền và nghĩa vụ của họ</w:t>
            </w:r>
          </w:p>
        </w:tc>
      </w:tr>
      <w:tr w:rsidR="00302766" w:rsidRPr="00302766" w:rsidTr="002A6186">
        <w:trPr>
          <w:trHeight w:val="1191"/>
        </w:trPr>
        <w:tc>
          <w:tcPr>
            <w:tcW w:w="1985" w:type="dxa"/>
            <w:vMerge/>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dotted" w:sz="4" w:space="0" w:color="auto"/>
            </w:tcBorders>
            <w:vAlign w:val="center"/>
          </w:tcPr>
          <w:p w:rsidR="007409CA" w:rsidRDefault="000E78E6">
            <w:pPr>
              <w:spacing w:before="60" w:after="40" w:line="264" w:lineRule="auto"/>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6.3</w:t>
            </w:r>
          </w:p>
        </w:tc>
        <w:tc>
          <w:tcPr>
            <w:tcW w:w="7020" w:type="dxa"/>
            <w:tcBorders>
              <w:top w:val="dotted" w:sz="4" w:space="0" w:color="auto"/>
              <w:bottom w:val="dotted" w:sz="4" w:space="0" w:color="auto"/>
            </w:tcBorders>
          </w:tcPr>
          <w:p w:rsidR="007409CA" w:rsidRDefault="00302766">
            <w:pPr>
              <w:spacing w:before="60" w:after="40" w:line="264" w:lineRule="auto"/>
              <w:jc w:val="both"/>
              <w:rPr>
                <w:rFonts w:ascii="Times New Roman" w:eastAsia="Times New Roman" w:hAnsi="Times New Roman" w:cs="Times New Roman"/>
                <w:sz w:val="26"/>
                <w:szCs w:val="26"/>
                <w:lang w:eastAsia="en-GB"/>
              </w:rPr>
            </w:pPr>
            <w:r w:rsidRPr="00302766">
              <w:rPr>
                <w:rFonts w:ascii="Times New Roman" w:hAnsi="Times New Roman" w:cs="Times New Roman"/>
                <w:sz w:val="26"/>
                <w:szCs w:val="26"/>
                <w:lang w:eastAsia="en-GB"/>
              </w:rPr>
              <w:t xml:space="preserve">Quy định bằng văn bản về </w:t>
            </w:r>
            <w:r w:rsidR="00CD2120">
              <w:rPr>
                <w:rFonts w:ascii="Times New Roman" w:hAnsi="Times New Roman" w:cs="Times New Roman"/>
                <w:sz w:val="26"/>
                <w:szCs w:val="26"/>
                <w:lang w:eastAsia="en-GB"/>
              </w:rPr>
              <w:t>việc thông báo cho</w:t>
            </w:r>
            <w:r w:rsidRPr="00302766">
              <w:rPr>
                <w:rFonts w:ascii="Times New Roman" w:hAnsi="Times New Roman" w:cs="Times New Roman"/>
                <w:sz w:val="26"/>
                <w:szCs w:val="26"/>
                <w:lang w:eastAsia="en-GB"/>
              </w:rPr>
              <w:t xml:space="preserve"> các chủ thể sử dụng thông tin thống kê biết quy trình bảo mật đã được thực hiện</w:t>
            </w:r>
            <w:r w:rsidR="004C2F30" w:rsidRPr="004C2F30">
              <w:rPr>
                <w:rFonts w:ascii="Times New Roman" w:hAnsi="Times New Roman" w:cs="Times New Roman"/>
                <w:sz w:val="26"/>
                <w:szCs w:val="26"/>
                <w:lang w:eastAsia="en-GB"/>
              </w:rPr>
              <w:t xml:space="preserve"> làm </w:t>
            </w:r>
            <w:r w:rsidRPr="00302766">
              <w:rPr>
                <w:rFonts w:ascii="Times New Roman" w:hAnsi="Times New Roman" w:cs="Times New Roman"/>
                <w:sz w:val="26"/>
                <w:szCs w:val="26"/>
                <w:lang w:eastAsia="en-GB"/>
              </w:rPr>
              <w:t>ảnh hưởng đến mức độ đầy đủ của thông tin thống kê</w:t>
            </w:r>
          </w:p>
        </w:tc>
      </w:tr>
      <w:tr w:rsidR="00302766" w:rsidRPr="00302766" w:rsidTr="002A6186">
        <w:trPr>
          <w:trHeight w:val="794"/>
        </w:trPr>
        <w:tc>
          <w:tcPr>
            <w:tcW w:w="1985" w:type="dxa"/>
            <w:vMerge/>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dotted" w:sz="4" w:space="0" w:color="auto"/>
            </w:tcBorders>
            <w:vAlign w:val="center"/>
          </w:tcPr>
          <w:p w:rsidR="007409CA" w:rsidRDefault="000E78E6">
            <w:pPr>
              <w:spacing w:before="60" w:after="40" w:line="264" w:lineRule="auto"/>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6.4</w:t>
            </w:r>
          </w:p>
        </w:tc>
        <w:tc>
          <w:tcPr>
            <w:tcW w:w="7020" w:type="dxa"/>
            <w:tcBorders>
              <w:top w:val="dotted" w:sz="4" w:space="0" w:color="auto"/>
              <w:bottom w:val="dotted" w:sz="4" w:space="0" w:color="auto"/>
            </w:tcBorders>
          </w:tcPr>
          <w:p w:rsidR="00302766" w:rsidRPr="00302766" w:rsidRDefault="00302766" w:rsidP="00216A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40" w:line="264" w:lineRule="auto"/>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Phân biệt các sản phẩm thống kê với các sản phẩm khác bằng việc mã hóa sản phẩm; sử dụng biểu tượng, phù hiệu, logo…</w:t>
            </w:r>
          </w:p>
        </w:tc>
      </w:tr>
      <w:tr w:rsidR="00302766" w:rsidRPr="00302766" w:rsidTr="002A6186">
        <w:trPr>
          <w:trHeight w:val="907"/>
        </w:trPr>
        <w:tc>
          <w:tcPr>
            <w:tcW w:w="1985" w:type="dxa"/>
            <w:vMerge/>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single" w:sz="4" w:space="0" w:color="000000"/>
            </w:tcBorders>
            <w:vAlign w:val="center"/>
          </w:tcPr>
          <w:p w:rsidR="007409CA" w:rsidRDefault="000E78E6">
            <w:pPr>
              <w:spacing w:before="60" w:after="40" w:line="264" w:lineRule="auto"/>
              <w:ind w:left="-144" w:right="-144"/>
              <w:jc w:val="center"/>
              <w:rPr>
                <w:rFonts w:ascii="Times New Roman" w:eastAsia="Calibri" w:hAnsi="Times New Roman" w:cs="Times New Roman"/>
                <w:sz w:val="26"/>
                <w:szCs w:val="26"/>
                <w:highlight w:val="red"/>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6.5</w:t>
            </w:r>
          </w:p>
        </w:tc>
        <w:tc>
          <w:tcPr>
            <w:tcW w:w="7020" w:type="dxa"/>
            <w:tcBorders>
              <w:top w:val="dotted" w:sz="4" w:space="0" w:color="auto"/>
              <w:bottom w:val="single" w:sz="4" w:space="0" w:color="000000"/>
            </w:tcBorders>
          </w:tcPr>
          <w:p w:rsidR="00302766" w:rsidRPr="00302766" w:rsidRDefault="00302766" w:rsidP="00216A2E">
            <w:pPr>
              <w:spacing w:before="60" w:after="40" w:line="264" w:lineRule="auto"/>
              <w:jc w:val="both"/>
              <w:rPr>
                <w:rFonts w:ascii="Times New Roman" w:eastAsia="Calibri" w:hAnsi="Times New Roman" w:cs="Times New Roman"/>
                <w:sz w:val="26"/>
                <w:szCs w:val="26"/>
              </w:rPr>
            </w:pPr>
            <w:r w:rsidRPr="00302766">
              <w:rPr>
                <w:rFonts w:ascii="Times New Roman" w:hAnsi="Times New Roman" w:cs="Times New Roman"/>
                <w:sz w:val="26"/>
                <w:szCs w:val="26"/>
                <w:lang w:eastAsia="en-GB"/>
              </w:rPr>
              <w:t xml:space="preserve">Thông báo trước và giải thích những điều chỉnh hoặc thay đổi về </w:t>
            </w:r>
            <w:r w:rsidRPr="00302766">
              <w:rPr>
                <w:rFonts w:ascii="Times New Roman" w:eastAsia="Calibri" w:hAnsi="Times New Roman" w:cs="Times New Roman"/>
                <w:sz w:val="26"/>
                <w:szCs w:val="26"/>
              </w:rPr>
              <w:t>phương pháp luận, kỹ thuật thống kê và dữ liệu nguồn</w:t>
            </w:r>
          </w:p>
        </w:tc>
      </w:tr>
      <w:tr w:rsidR="00302766" w:rsidRPr="00302766" w:rsidTr="002A6186">
        <w:tc>
          <w:tcPr>
            <w:tcW w:w="1985" w:type="dxa"/>
            <w:vMerge w:val="restart"/>
            <w:vAlign w:val="center"/>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r w:rsidRPr="00216A2E">
              <w:rPr>
                <w:rFonts w:ascii="Times New Roman" w:eastAsia="Calibri" w:hAnsi="Times New Roman" w:cs="Times New Roman"/>
                <w:b/>
                <w:sz w:val="26"/>
                <w:szCs w:val="26"/>
              </w:rPr>
              <w:lastRenderedPageBreak/>
              <w:t>7. Bảo đảm tính bảo mật và an ninh thống kê</w:t>
            </w:r>
          </w:p>
        </w:tc>
        <w:tc>
          <w:tcPr>
            <w:tcW w:w="1183" w:type="dxa"/>
            <w:tcBorders>
              <w:bottom w:val="dotted" w:sz="4" w:space="0" w:color="auto"/>
            </w:tcBorders>
            <w:vAlign w:val="center"/>
          </w:tcPr>
          <w:p w:rsidR="007409CA" w:rsidRDefault="000E78E6">
            <w:pPr>
              <w:spacing w:before="60" w:after="6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7.1</w:t>
            </w:r>
          </w:p>
        </w:tc>
        <w:tc>
          <w:tcPr>
            <w:tcW w:w="7020" w:type="dxa"/>
            <w:tcBorders>
              <w:bottom w:val="dotted" w:sz="4" w:space="0" w:color="auto"/>
            </w:tcBorders>
          </w:tcPr>
          <w:p w:rsidR="00A46858" w:rsidRDefault="00302766" w:rsidP="005F4EFC">
            <w:pPr>
              <w:pStyle w:val="BodyText"/>
              <w:tabs>
                <w:tab w:val="left" w:pos="284"/>
              </w:tabs>
              <w:spacing w:before="60" w:after="60"/>
              <w:ind w:left="0" w:firstLine="0"/>
              <w:jc w:val="both"/>
              <w:rPr>
                <w:rFonts w:cs="Times New Roman"/>
                <w:sz w:val="26"/>
                <w:szCs w:val="26"/>
                <w:lang w:val="vi-VN"/>
              </w:rPr>
            </w:pPr>
            <w:r w:rsidRPr="00302766">
              <w:rPr>
                <w:rFonts w:cs="Times New Roman"/>
                <w:sz w:val="26"/>
                <w:szCs w:val="26"/>
                <w:lang w:val="vi-VN"/>
              </w:rPr>
              <w:t>C</w:t>
            </w:r>
            <w:r w:rsidR="009751A0" w:rsidRPr="009751A0">
              <w:rPr>
                <w:rFonts w:cs="Times New Roman"/>
                <w:sz w:val="26"/>
                <w:szCs w:val="26"/>
                <w:lang w:val="vi-VN"/>
              </w:rPr>
              <w:t xml:space="preserve">ông khai </w:t>
            </w:r>
            <w:r w:rsidRPr="00302766">
              <w:rPr>
                <w:rFonts w:cs="Times New Roman"/>
                <w:sz w:val="26"/>
                <w:szCs w:val="26"/>
                <w:lang w:val="vi-VN"/>
              </w:rPr>
              <w:t>tài liệu hướng dẫn việc thực hiện bảo mật và an ninh thống kê</w:t>
            </w:r>
          </w:p>
        </w:tc>
      </w:tr>
      <w:tr w:rsidR="00302766" w:rsidRPr="00302766" w:rsidTr="002A6186">
        <w:tc>
          <w:tcPr>
            <w:tcW w:w="1985" w:type="dxa"/>
            <w:vMerge/>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dotted" w:sz="4" w:space="0" w:color="auto"/>
            </w:tcBorders>
            <w:vAlign w:val="center"/>
          </w:tcPr>
          <w:p w:rsidR="007409CA" w:rsidRDefault="000E78E6">
            <w:pPr>
              <w:spacing w:before="60" w:after="6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7.2</w:t>
            </w:r>
          </w:p>
        </w:tc>
        <w:tc>
          <w:tcPr>
            <w:tcW w:w="7020" w:type="dxa"/>
            <w:tcBorders>
              <w:top w:val="dotted" w:sz="4" w:space="0" w:color="auto"/>
              <w:bottom w:val="dotted" w:sz="4" w:space="0" w:color="auto"/>
            </w:tcBorders>
          </w:tcPr>
          <w:p w:rsidR="009751A0" w:rsidRDefault="00302766" w:rsidP="009751A0">
            <w:pPr>
              <w:spacing w:before="60" w:after="60"/>
              <w:jc w:val="both"/>
              <w:rPr>
                <w:rFonts w:ascii="Times New Roman" w:hAnsi="Times New Roman" w:cs="Times New Roman"/>
                <w:sz w:val="26"/>
                <w:szCs w:val="26"/>
              </w:rPr>
            </w:pPr>
            <w:r w:rsidRPr="00302766">
              <w:rPr>
                <w:rFonts w:ascii="Times New Roman" w:hAnsi="Times New Roman" w:cs="Times New Roman"/>
                <w:sz w:val="26"/>
                <w:szCs w:val="26"/>
              </w:rPr>
              <w:t xml:space="preserve">Có quy trình bảo mật thông tin định danh của chủ thể cung cấp thông tin </w:t>
            </w:r>
          </w:p>
        </w:tc>
      </w:tr>
      <w:tr w:rsidR="00302766" w:rsidRPr="00302766" w:rsidTr="002A6186">
        <w:tc>
          <w:tcPr>
            <w:tcW w:w="1985" w:type="dxa"/>
            <w:vMerge/>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dotted" w:sz="4" w:space="0" w:color="auto"/>
            </w:tcBorders>
            <w:vAlign w:val="center"/>
          </w:tcPr>
          <w:p w:rsidR="007409CA" w:rsidRDefault="000E78E6">
            <w:pPr>
              <w:spacing w:before="60" w:after="6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7.3</w:t>
            </w:r>
          </w:p>
        </w:tc>
        <w:tc>
          <w:tcPr>
            <w:tcW w:w="7020" w:type="dxa"/>
            <w:tcBorders>
              <w:top w:val="dotted" w:sz="4" w:space="0" w:color="auto"/>
              <w:bottom w:val="dotted" w:sz="4" w:space="0" w:color="auto"/>
            </w:tcBorders>
          </w:tcPr>
          <w:p w:rsidR="009751A0" w:rsidRDefault="00302766" w:rsidP="009751A0">
            <w:pPr>
              <w:spacing w:before="60" w:after="60"/>
              <w:jc w:val="both"/>
              <w:rPr>
                <w:rFonts w:ascii="Times New Roman" w:eastAsia="Calibri" w:hAnsi="Times New Roman" w:cs="Times New Roman"/>
                <w:sz w:val="26"/>
                <w:szCs w:val="26"/>
              </w:rPr>
            </w:pPr>
            <w:r w:rsidRPr="00302766">
              <w:rPr>
                <w:rFonts w:ascii="Times New Roman" w:eastAsia="Calibri" w:hAnsi="Times New Roman" w:cs="Times New Roman"/>
                <w:spacing w:val="-6"/>
                <w:sz w:val="26"/>
                <w:szCs w:val="26"/>
              </w:rPr>
              <w:t>Cam kết bằng văn bản việc thực hiện nghĩa vụ bảo mật và an ninh thống kê</w:t>
            </w:r>
          </w:p>
        </w:tc>
      </w:tr>
      <w:tr w:rsidR="00302766" w:rsidRPr="00302766" w:rsidTr="002A6186">
        <w:tc>
          <w:tcPr>
            <w:tcW w:w="1985" w:type="dxa"/>
            <w:vMerge/>
            <w:tcBorders>
              <w:bottom w:val="single"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single" w:sz="4" w:space="0" w:color="auto"/>
            </w:tcBorders>
            <w:vAlign w:val="center"/>
          </w:tcPr>
          <w:p w:rsidR="007409CA" w:rsidRDefault="000E78E6">
            <w:pPr>
              <w:spacing w:before="60" w:after="6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7.4</w:t>
            </w:r>
          </w:p>
        </w:tc>
        <w:tc>
          <w:tcPr>
            <w:tcW w:w="7020" w:type="dxa"/>
            <w:tcBorders>
              <w:top w:val="dotted" w:sz="4" w:space="0" w:color="auto"/>
              <w:bottom w:val="single" w:sz="4" w:space="0" w:color="auto"/>
            </w:tcBorders>
          </w:tcPr>
          <w:p w:rsidR="00302766" w:rsidRPr="008F7FB2" w:rsidRDefault="009751A0" w:rsidP="009C0DAE">
            <w:pPr>
              <w:spacing w:before="60" w:after="60"/>
              <w:jc w:val="both"/>
              <w:rPr>
                <w:rFonts w:ascii="Times New Roman" w:eastAsia="Calibri" w:hAnsi="Times New Roman" w:cs="Times New Roman"/>
                <w:spacing w:val="2"/>
                <w:sz w:val="26"/>
                <w:szCs w:val="26"/>
              </w:rPr>
            </w:pPr>
            <w:r w:rsidRPr="009751A0">
              <w:rPr>
                <w:rFonts w:ascii="Times New Roman" w:eastAsia="Calibri" w:hAnsi="Times New Roman" w:cs="Times New Roman"/>
                <w:spacing w:val="2"/>
                <w:sz w:val="26"/>
                <w:szCs w:val="26"/>
              </w:rPr>
              <w:t>Thực hiện các biện pháp bảo đảm an ninh thông tin dưới dạng</w:t>
            </w:r>
            <w:r w:rsidR="009C0DAE" w:rsidRPr="009C0DAE">
              <w:rPr>
                <w:rFonts w:ascii="Times New Roman" w:eastAsia="Calibri" w:hAnsi="Times New Roman" w:cs="Times New Roman"/>
                <w:spacing w:val="2"/>
                <w:sz w:val="26"/>
                <w:szCs w:val="26"/>
              </w:rPr>
              <w:t xml:space="preserve"> tệp tin </w:t>
            </w:r>
            <w:r w:rsidRPr="009751A0">
              <w:rPr>
                <w:rFonts w:ascii="Times New Roman" w:eastAsia="Calibri" w:hAnsi="Times New Roman" w:cs="Times New Roman"/>
                <w:spacing w:val="2"/>
                <w:sz w:val="26"/>
                <w:szCs w:val="26"/>
              </w:rPr>
              <w:t>điện tử và văn bản giấy thu được từ các chủ thể cung cấp thông tin</w:t>
            </w:r>
          </w:p>
        </w:tc>
      </w:tr>
      <w:tr w:rsidR="00302766" w:rsidRPr="00302766" w:rsidTr="002A6186">
        <w:tc>
          <w:tcPr>
            <w:tcW w:w="1985" w:type="dxa"/>
            <w:vMerge w:val="restart"/>
            <w:tcBorders>
              <w:bottom w:val="dotted" w:sz="4" w:space="0" w:color="auto"/>
            </w:tcBorders>
            <w:vAlign w:val="center"/>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r w:rsidRPr="00216A2E">
              <w:rPr>
                <w:rFonts w:ascii="Times New Roman" w:eastAsia="Calibri" w:hAnsi="Times New Roman" w:cs="Times New Roman"/>
                <w:b/>
                <w:sz w:val="26"/>
                <w:szCs w:val="26"/>
              </w:rPr>
              <w:t>8. Bảo đảm cam kết chất lượng thống kê</w:t>
            </w:r>
          </w:p>
        </w:tc>
        <w:tc>
          <w:tcPr>
            <w:tcW w:w="1183" w:type="dxa"/>
            <w:tcBorders>
              <w:bottom w:val="dotted" w:sz="4" w:space="0" w:color="auto"/>
            </w:tcBorders>
            <w:vAlign w:val="center"/>
          </w:tcPr>
          <w:p w:rsidR="007409CA" w:rsidRDefault="000E78E6">
            <w:pPr>
              <w:spacing w:before="60" w:after="6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8.1</w:t>
            </w:r>
          </w:p>
        </w:tc>
        <w:tc>
          <w:tcPr>
            <w:tcW w:w="7020" w:type="dxa"/>
            <w:tcBorders>
              <w:bottom w:val="dotted" w:sz="4" w:space="0" w:color="auto"/>
            </w:tcBorders>
          </w:tcPr>
          <w:p w:rsidR="00A46858" w:rsidRPr="00BC6C71" w:rsidRDefault="009751A0" w:rsidP="009C0DAE">
            <w:pPr>
              <w:pStyle w:val="BodyText"/>
              <w:tabs>
                <w:tab w:val="left" w:pos="284"/>
              </w:tabs>
              <w:spacing w:before="60" w:after="60"/>
              <w:ind w:left="0" w:firstLine="0"/>
              <w:jc w:val="both"/>
              <w:rPr>
                <w:rFonts w:cs="Times New Roman"/>
                <w:spacing w:val="2"/>
                <w:sz w:val="26"/>
                <w:szCs w:val="26"/>
                <w:lang w:val="vi-VN" w:eastAsia="en-GB"/>
              </w:rPr>
            </w:pPr>
            <w:r w:rsidRPr="009751A0">
              <w:rPr>
                <w:rFonts w:cs="Times New Roman"/>
                <w:spacing w:val="2"/>
                <w:sz w:val="26"/>
                <w:szCs w:val="26"/>
                <w:lang w:val="vi-VN" w:eastAsia="en-GB"/>
              </w:rPr>
              <w:t xml:space="preserve">Tuyên </w:t>
            </w:r>
            <w:r w:rsidR="00BC6C71" w:rsidRPr="00BC6C71">
              <w:rPr>
                <w:rFonts w:cs="Times New Roman"/>
                <w:spacing w:val="2"/>
                <w:sz w:val="26"/>
                <w:szCs w:val="26"/>
                <w:lang w:val="vi-VN" w:eastAsia="en-GB"/>
              </w:rPr>
              <w:t>bố bằng văn bản việc cam kết bảo đảm chất lượng thống kê</w:t>
            </w:r>
          </w:p>
        </w:tc>
      </w:tr>
      <w:tr w:rsidR="00302766" w:rsidRPr="00302766" w:rsidTr="002A6186">
        <w:tc>
          <w:tcPr>
            <w:tcW w:w="1985"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dotted" w:sz="4" w:space="0" w:color="auto"/>
            </w:tcBorders>
            <w:vAlign w:val="center"/>
          </w:tcPr>
          <w:p w:rsidR="007409CA" w:rsidRDefault="000E78E6">
            <w:pPr>
              <w:spacing w:before="60" w:after="6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8.2</w:t>
            </w:r>
          </w:p>
        </w:tc>
        <w:tc>
          <w:tcPr>
            <w:tcW w:w="7020" w:type="dxa"/>
            <w:tcBorders>
              <w:top w:val="dotted" w:sz="4" w:space="0" w:color="auto"/>
              <w:bottom w:val="dotted" w:sz="4" w:space="0" w:color="auto"/>
            </w:tcBorders>
          </w:tcPr>
          <w:p w:rsidR="00302766" w:rsidRPr="00302766" w:rsidRDefault="00302766" w:rsidP="00020B59">
            <w:pPr>
              <w:spacing w:before="60" w:after="6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 xml:space="preserve">Có tổ chức hoặc cá nhân thực hiện nhiệm vụ quản lý chất lượng thống kê </w:t>
            </w:r>
          </w:p>
        </w:tc>
      </w:tr>
      <w:tr w:rsidR="00302766" w:rsidRPr="00302766" w:rsidTr="002A6186">
        <w:tc>
          <w:tcPr>
            <w:tcW w:w="1985"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dotted" w:sz="4" w:space="0" w:color="auto"/>
            </w:tcBorders>
            <w:vAlign w:val="center"/>
          </w:tcPr>
          <w:p w:rsidR="007409CA" w:rsidRDefault="000E78E6">
            <w:pPr>
              <w:spacing w:before="60" w:after="60"/>
              <w:ind w:left="-144" w:right="-144"/>
              <w:jc w:val="center"/>
              <w:rPr>
                <w:rFonts w:ascii="Times New Roman" w:eastAsia="Calibri" w:hAnsi="Times New Roman" w:cs="Times New Roman"/>
                <w:b/>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8.3</w:t>
            </w:r>
          </w:p>
        </w:tc>
        <w:tc>
          <w:tcPr>
            <w:tcW w:w="7020" w:type="dxa"/>
            <w:tcBorders>
              <w:top w:val="dotted" w:sz="4" w:space="0" w:color="auto"/>
              <w:bottom w:val="dotted" w:sz="4" w:space="0" w:color="auto"/>
            </w:tcBorders>
          </w:tcPr>
          <w:p w:rsidR="00302766" w:rsidRPr="00302766" w:rsidRDefault="00302766" w:rsidP="00020B59">
            <w:pPr>
              <w:spacing w:before="60" w:after="6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 xml:space="preserve">Có sổ tay hướng dẫn quản lý chất lượng thống kê </w:t>
            </w:r>
          </w:p>
        </w:tc>
      </w:tr>
      <w:tr w:rsidR="00302766" w:rsidRPr="00302766" w:rsidTr="002A6186">
        <w:tc>
          <w:tcPr>
            <w:tcW w:w="1985"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dotted" w:sz="4" w:space="0" w:color="auto"/>
            </w:tcBorders>
            <w:vAlign w:val="center"/>
          </w:tcPr>
          <w:p w:rsidR="007409CA" w:rsidRDefault="000E78E6">
            <w:pPr>
              <w:spacing w:before="60" w:after="6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8.4</w:t>
            </w:r>
          </w:p>
        </w:tc>
        <w:tc>
          <w:tcPr>
            <w:tcW w:w="7020" w:type="dxa"/>
            <w:tcBorders>
              <w:top w:val="dotted" w:sz="4" w:space="0" w:color="auto"/>
              <w:bottom w:val="dotted" w:sz="4" w:space="0" w:color="auto"/>
            </w:tcBorders>
          </w:tcPr>
          <w:p w:rsidR="00302766" w:rsidRPr="00302766" w:rsidRDefault="00302766" w:rsidP="00020B59">
            <w:pPr>
              <w:spacing w:before="60" w:after="6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 xml:space="preserve">Công chức, viên chức </w:t>
            </w:r>
            <w:r w:rsidR="009751A0" w:rsidRPr="009751A0">
              <w:rPr>
                <w:rFonts w:ascii="Times New Roman" w:hAnsi="Times New Roman" w:cs="Times New Roman"/>
                <w:sz w:val="26"/>
                <w:szCs w:val="26"/>
                <w:lang w:eastAsia="en-GB"/>
              </w:rPr>
              <w:t xml:space="preserve">thống kê </w:t>
            </w:r>
            <w:r w:rsidRPr="00302766">
              <w:rPr>
                <w:rFonts w:ascii="Times New Roman" w:hAnsi="Times New Roman" w:cs="Times New Roman"/>
                <w:sz w:val="26"/>
                <w:szCs w:val="26"/>
                <w:lang w:eastAsia="en-GB"/>
              </w:rPr>
              <w:t xml:space="preserve">được đào tạo, bồi dưỡng về chất lượng thống kê </w:t>
            </w:r>
          </w:p>
        </w:tc>
      </w:tr>
      <w:tr w:rsidR="00302766" w:rsidRPr="00302766" w:rsidTr="002A6186">
        <w:tc>
          <w:tcPr>
            <w:tcW w:w="1985"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dotted" w:sz="4" w:space="0" w:color="auto"/>
            </w:tcBorders>
            <w:vAlign w:val="center"/>
          </w:tcPr>
          <w:p w:rsidR="007409CA" w:rsidRDefault="000E78E6">
            <w:pPr>
              <w:spacing w:before="60" w:after="6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8.5</w:t>
            </w:r>
          </w:p>
        </w:tc>
        <w:tc>
          <w:tcPr>
            <w:tcW w:w="7020" w:type="dxa"/>
            <w:tcBorders>
              <w:top w:val="dotted" w:sz="4" w:space="0" w:color="auto"/>
              <w:bottom w:val="dotted" w:sz="4" w:space="0" w:color="auto"/>
            </w:tcBorders>
          </w:tcPr>
          <w:p w:rsidR="00302766" w:rsidRPr="00302766" w:rsidRDefault="00302766" w:rsidP="00020B59">
            <w:pPr>
              <w:spacing w:before="60" w:after="60"/>
              <w:jc w:val="both"/>
              <w:rPr>
                <w:rFonts w:ascii="Times New Roman" w:eastAsia="Calibri" w:hAnsi="Times New Roman" w:cs="Times New Roman"/>
                <w:spacing w:val="-10"/>
                <w:sz w:val="26"/>
                <w:szCs w:val="26"/>
              </w:rPr>
            </w:pPr>
            <w:r w:rsidRPr="00302766">
              <w:rPr>
                <w:rFonts w:ascii="Times New Roman" w:hAnsi="Times New Roman" w:cs="Times New Roman"/>
                <w:sz w:val="26"/>
                <w:szCs w:val="26"/>
                <w:lang w:eastAsia="en-GB"/>
              </w:rPr>
              <w:t>Có kế hoạch bảo đảm chất lượng của từng chương trình thống kê trước khi thực hiện nhằm ngăn ngừa sai sót</w:t>
            </w:r>
          </w:p>
        </w:tc>
      </w:tr>
      <w:tr w:rsidR="00302766" w:rsidRPr="00302766" w:rsidTr="002A6186">
        <w:tc>
          <w:tcPr>
            <w:tcW w:w="1985"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dotted" w:sz="4" w:space="0" w:color="auto"/>
            </w:tcBorders>
            <w:vAlign w:val="center"/>
          </w:tcPr>
          <w:p w:rsidR="007409CA" w:rsidRDefault="000E78E6">
            <w:pPr>
              <w:spacing w:before="60" w:after="6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8.6</w:t>
            </w:r>
          </w:p>
        </w:tc>
        <w:tc>
          <w:tcPr>
            <w:tcW w:w="7020" w:type="dxa"/>
            <w:tcBorders>
              <w:top w:val="dotted" w:sz="4" w:space="0" w:color="auto"/>
              <w:bottom w:val="dotted" w:sz="4" w:space="0" w:color="auto"/>
            </w:tcBorders>
          </w:tcPr>
          <w:p w:rsidR="00302766" w:rsidRPr="00302766" w:rsidRDefault="00302766" w:rsidP="000E7AB0">
            <w:pPr>
              <w:spacing w:before="60" w:after="60"/>
              <w:jc w:val="both"/>
              <w:rPr>
                <w:rFonts w:ascii="Times New Roman" w:eastAsia="Calibri" w:hAnsi="Times New Roman" w:cs="Times New Roman"/>
                <w:sz w:val="26"/>
                <w:szCs w:val="26"/>
              </w:rPr>
            </w:pPr>
            <w:r w:rsidRPr="00302766">
              <w:rPr>
                <w:rFonts w:ascii="Times New Roman" w:hAnsi="Times New Roman" w:cs="Times New Roman"/>
                <w:bCs/>
                <w:sz w:val="26"/>
                <w:szCs w:val="26"/>
              </w:rPr>
              <w:t xml:space="preserve">Theo dõi và báo cáo các phản hồi </w:t>
            </w:r>
            <w:r w:rsidR="000E7AB0" w:rsidRPr="000E7AB0">
              <w:rPr>
                <w:rFonts w:ascii="Times New Roman" w:hAnsi="Times New Roman" w:cs="Times New Roman"/>
                <w:bCs/>
                <w:sz w:val="26"/>
                <w:szCs w:val="26"/>
              </w:rPr>
              <w:t xml:space="preserve">về chất lượng thống kê </w:t>
            </w:r>
            <w:r w:rsidRPr="00302766">
              <w:rPr>
                <w:rFonts w:ascii="Times New Roman" w:hAnsi="Times New Roman" w:cs="Times New Roman"/>
                <w:bCs/>
                <w:sz w:val="26"/>
                <w:szCs w:val="26"/>
              </w:rPr>
              <w:t>của các chủ thể sử dụng thông tin thống kê</w:t>
            </w:r>
          </w:p>
        </w:tc>
      </w:tr>
      <w:tr w:rsidR="00302766" w:rsidRPr="00302766" w:rsidTr="002A6186">
        <w:tc>
          <w:tcPr>
            <w:tcW w:w="1985"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dotted" w:sz="4" w:space="0" w:color="auto"/>
            </w:tcBorders>
            <w:vAlign w:val="center"/>
          </w:tcPr>
          <w:p w:rsidR="007409CA" w:rsidRDefault="000E78E6">
            <w:pPr>
              <w:spacing w:before="60" w:after="6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shd w:val="clear" w:color="auto" w:fill="FFFFFF"/>
              </w:rPr>
              <w:t xml:space="preserve"> </w:t>
            </w:r>
            <w:r w:rsidR="00302766" w:rsidRPr="00302766">
              <w:rPr>
                <w:rFonts w:ascii="Times New Roman" w:eastAsia="Calibri" w:hAnsi="Times New Roman" w:cs="Times New Roman"/>
                <w:sz w:val="26"/>
                <w:szCs w:val="26"/>
                <w:shd w:val="clear" w:color="auto" w:fill="FFFFFF"/>
              </w:rPr>
              <w:t>8.7</w:t>
            </w:r>
          </w:p>
        </w:tc>
        <w:tc>
          <w:tcPr>
            <w:tcW w:w="7020" w:type="dxa"/>
            <w:tcBorders>
              <w:top w:val="dotted" w:sz="4" w:space="0" w:color="auto"/>
              <w:bottom w:val="dotted" w:sz="4" w:space="0" w:color="auto"/>
            </w:tcBorders>
          </w:tcPr>
          <w:p w:rsidR="00302766" w:rsidRPr="00302766" w:rsidRDefault="00302766" w:rsidP="00020B59">
            <w:pPr>
              <w:spacing w:before="60" w:after="60"/>
              <w:jc w:val="both"/>
              <w:rPr>
                <w:rFonts w:ascii="Times New Roman" w:eastAsia="Calibri" w:hAnsi="Times New Roman" w:cs="Times New Roman"/>
                <w:sz w:val="26"/>
                <w:szCs w:val="26"/>
              </w:rPr>
            </w:pPr>
            <w:r w:rsidRPr="00302766">
              <w:rPr>
                <w:rFonts w:ascii="Times New Roman" w:eastAsia="Calibri" w:hAnsi="Times New Roman" w:cs="Times New Roman"/>
                <w:sz w:val="26"/>
                <w:szCs w:val="26"/>
              </w:rPr>
              <w:t xml:space="preserve">Theo dõi, đánh giá và báo cáo chất lượng thống kê </w:t>
            </w:r>
          </w:p>
        </w:tc>
      </w:tr>
      <w:tr w:rsidR="00302766" w:rsidRPr="00302766" w:rsidTr="002A6186">
        <w:tc>
          <w:tcPr>
            <w:tcW w:w="1985" w:type="dxa"/>
            <w:vMerge/>
            <w:tcBorders>
              <w:top w:val="dotted" w:sz="4" w:space="0" w:color="auto"/>
              <w:bottom w:val="single"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183" w:type="dxa"/>
            <w:tcBorders>
              <w:top w:val="dotted" w:sz="4" w:space="0" w:color="auto"/>
              <w:bottom w:val="single" w:sz="4" w:space="0" w:color="auto"/>
            </w:tcBorders>
            <w:vAlign w:val="center"/>
          </w:tcPr>
          <w:p w:rsidR="007409CA" w:rsidRDefault="000E78E6">
            <w:pPr>
              <w:spacing w:before="60" w:after="6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8.8</w:t>
            </w:r>
          </w:p>
        </w:tc>
        <w:tc>
          <w:tcPr>
            <w:tcW w:w="7020" w:type="dxa"/>
            <w:tcBorders>
              <w:top w:val="dotted" w:sz="4" w:space="0" w:color="auto"/>
              <w:bottom w:val="single" w:sz="4" w:space="0" w:color="auto"/>
            </w:tcBorders>
          </w:tcPr>
          <w:p w:rsidR="00A46858" w:rsidRDefault="00302766">
            <w:pPr>
              <w:spacing w:before="60" w:after="60"/>
              <w:jc w:val="both"/>
              <w:rPr>
                <w:rFonts w:ascii="Times New Roman" w:hAnsi="Times New Roman" w:cs="Times New Roman"/>
                <w:bCs/>
                <w:sz w:val="26"/>
                <w:szCs w:val="26"/>
              </w:rPr>
            </w:pPr>
            <w:r w:rsidRPr="00302766">
              <w:rPr>
                <w:rFonts w:ascii="Times New Roman" w:eastAsia="Calibri" w:hAnsi="Times New Roman" w:cs="Times New Roman"/>
                <w:sz w:val="26"/>
                <w:szCs w:val="26"/>
                <w:shd w:val="clear" w:color="auto" w:fill="FFFFFF"/>
              </w:rPr>
              <w:t>Xây dựng và thực hiện kế hoạch hành động khắc phục những hạn chế về chất lượng thống kê</w:t>
            </w:r>
          </w:p>
        </w:tc>
      </w:tr>
      <w:tr w:rsidR="00302766" w:rsidRPr="00302766" w:rsidTr="002A6186">
        <w:tc>
          <w:tcPr>
            <w:tcW w:w="1985" w:type="dxa"/>
            <w:vMerge w:val="restart"/>
            <w:tcBorders>
              <w:top w:val="single" w:sz="4" w:space="0" w:color="auto"/>
              <w:bottom w:val="dotted" w:sz="4" w:space="0" w:color="auto"/>
            </w:tcBorders>
            <w:vAlign w:val="center"/>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r w:rsidRPr="00216A2E">
              <w:rPr>
                <w:rFonts w:ascii="Times New Roman" w:eastAsia="Calibri" w:hAnsi="Times New Roman" w:cs="Times New Roman"/>
                <w:b/>
                <w:sz w:val="26"/>
                <w:szCs w:val="26"/>
              </w:rPr>
              <w:t>9. Bảo đảm đầy đủ các nguồn lực cho hoạt động thống kê</w:t>
            </w:r>
          </w:p>
        </w:tc>
        <w:tc>
          <w:tcPr>
            <w:tcW w:w="1183" w:type="dxa"/>
            <w:tcBorders>
              <w:top w:val="single" w:sz="4" w:space="0" w:color="auto"/>
              <w:bottom w:val="dotted" w:sz="4" w:space="0" w:color="auto"/>
            </w:tcBorders>
            <w:vAlign w:val="center"/>
          </w:tcPr>
          <w:p w:rsidR="007409CA" w:rsidRDefault="000E78E6">
            <w:pPr>
              <w:spacing w:before="60" w:after="6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9.1</w:t>
            </w:r>
          </w:p>
        </w:tc>
        <w:tc>
          <w:tcPr>
            <w:tcW w:w="7020" w:type="dxa"/>
            <w:tcBorders>
              <w:top w:val="single" w:sz="4" w:space="0" w:color="auto"/>
              <w:bottom w:val="dotted" w:sz="4" w:space="0" w:color="auto"/>
            </w:tcBorders>
          </w:tcPr>
          <w:p w:rsidR="00302766" w:rsidRPr="00302766" w:rsidRDefault="00302766" w:rsidP="00020B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Có đủ số lượng và bảo đảm chất lượng nguồn nhân lực cho hoạt động thống kê</w:t>
            </w:r>
          </w:p>
        </w:tc>
      </w:tr>
      <w:tr w:rsidR="00302766" w:rsidRPr="00302766" w:rsidTr="002A6186">
        <w:tc>
          <w:tcPr>
            <w:tcW w:w="1985" w:type="dxa"/>
            <w:vMerge/>
            <w:tcBorders>
              <w:top w:val="dotted" w:sz="4" w:space="0" w:color="auto"/>
              <w:bottom w:val="dotted" w:sz="4" w:space="0" w:color="auto"/>
            </w:tcBorders>
          </w:tcPr>
          <w:p w:rsidR="00302766" w:rsidRPr="00302766" w:rsidRDefault="00302766" w:rsidP="00712A9F">
            <w:pPr>
              <w:spacing w:before="120" w:beforeAutospacing="1" w:after="120" w:afterAutospacing="1"/>
              <w:jc w:val="center"/>
              <w:rPr>
                <w:rFonts w:ascii="Times New Roman" w:hAnsi="Times New Roman" w:cs="Times New Roman"/>
                <w:sz w:val="26"/>
                <w:szCs w:val="26"/>
              </w:rPr>
            </w:pPr>
          </w:p>
        </w:tc>
        <w:tc>
          <w:tcPr>
            <w:tcW w:w="1183" w:type="dxa"/>
            <w:tcBorders>
              <w:top w:val="dotted" w:sz="4" w:space="0" w:color="auto"/>
              <w:bottom w:val="dotted" w:sz="4" w:space="0" w:color="auto"/>
            </w:tcBorders>
            <w:vAlign w:val="center"/>
          </w:tcPr>
          <w:p w:rsidR="007409CA" w:rsidRDefault="000E78E6">
            <w:pPr>
              <w:spacing w:before="60" w:after="6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9.2</w:t>
            </w:r>
          </w:p>
        </w:tc>
        <w:tc>
          <w:tcPr>
            <w:tcW w:w="7020" w:type="dxa"/>
            <w:tcBorders>
              <w:top w:val="dotted" w:sz="4" w:space="0" w:color="auto"/>
              <w:bottom w:val="dotted" w:sz="4" w:space="0" w:color="auto"/>
            </w:tcBorders>
          </w:tcPr>
          <w:p w:rsidR="00302766" w:rsidRPr="00302766" w:rsidRDefault="00302766" w:rsidP="00020B59">
            <w:pPr>
              <w:pStyle w:val="BodyText"/>
              <w:tabs>
                <w:tab w:val="left" w:pos="284"/>
              </w:tabs>
              <w:spacing w:before="60" w:after="60"/>
              <w:ind w:left="0" w:firstLine="0"/>
              <w:jc w:val="both"/>
              <w:rPr>
                <w:rFonts w:cs="Times New Roman"/>
                <w:bCs/>
                <w:sz w:val="26"/>
                <w:szCs w:val="26"/>
                <w:lang w:val="vi-VN"/>
              </w:rPr>
            </w:pPr>
            <w:r w:rsidRPr="00302766">
              <w:rPr>
                <w:rFonts w:cs="Times New Roman"/>
                <w:bCs/>
                <w:sz w:val="26"/>
                <w:szCs w:val="26"/>
                <w:lang w:val="vi-VN"/>
              </w:rPr>
              <w:t xml:space="preserve">Có </w:t>
            </w:r>
            <w:r w:rsidRPr="00302766">
              <w:rPr>
                <w:rFonts w:cs="Times New Roman"/>
                <w:sz w:val="26"/>
                <w:szCs w:val="26"/>
                <w:lang w:val="vi-VN" w:eastAsia="en-GB"/>
              </w:rPr>
              <w:t>đủ số lượng và bảo đảm</w:t>
            </w:r>
            <w:r w:rsidRPr="00302766">
              <w:rPr>
                <w:rFonts w:cs="Times New Roman"/>
                <w:bCs/>
                <w:sz w:val="26"/>
                <w:szCs w:val="26"/>
                <w:lang w:val="vi-VN"/>
              </w:rPr>
              <w:t xml:space="preserve"> tiến độ cấp kinh phí cho hoạt động thống kê</w:t>
            </w:r>
          </w:p>
        </w:tc>
      </w:tr>
      <w:tr w:rsidR="00302766" w:rsidRPr="00302766" w:rsidTr="002A6186">
        <w:tc>
          <w:tcPr>
            <w:tcW w:w="1985" w:type="dxa"/>
            <w:vMerge/>
            <w:tcBorders>
              <w:top w:val="dotted" w:sz="4" w:space="0" w:color="auto"/>
              <w:bottom w:val="single" w:sz="4" w:space="0" w:color="auto"/>
            </w:tcBorders>
          </w:tcPr>
          <w:p w:rsidR="00302766" w:rsidRPr="00302766" w:rsidRDefault="00302766" w:rsidP="00712A9F">
            <w:pPr>
              <w:spacing w:before="120" w:beforeAutospacing="1" w:after="120" w:afterAutospacing="1"/>
              <w:jc w:val="center"/>
              <w:rPr>
                <w:rFonts w:ascii="Times New Roman" w:hAnsi="Times New Roman" w:cs="Times New Roman"/>
                <w:sz w:val="26"/>
                <w:szCs w:val="26"/>
              </w:rPr>
            </w:pPr>
          </w:p>
        </w:tc>
        <w:tc>
          <w:tcPr>
            <w:tcW w:w="1183" w:type="dxa"/>
            <w:tcBorders>
              <w:top w:val="dotted" w:sz="4" w:space="0" w:color="auto"/>
              <w:bottom w:val="single" w:sz="4" w:space="0" w:color="auto"/>
            </w:tcBorders>
            <w:vAlign w:val="center"/>
          </w:tcPr>
          <w:p w:rsidR="007409CA" w:rsidRDefault="000E78E6">
            <w:pPr>
              <w:spacing w:before="60" w:after="6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9.3</w:t>
            </w:r>
          </w:p>
        </w:tc>
        <w:tc>
          <w:tcPr>
            <w:tcW w:w="7020" w:type="dxa"/>
            <w:tcBorders>
              <w:top w:val="dotted" w:sz="4" w:space="0" w:color="auto"/>
              <w:bottom w:val="single" w:sz="4" w:space="0" w:color="auto"/>
            </w:tcBorders>
          </w:tcPr>
          <w:p w:rsidR="00302766" w:rsidRPr="00302766" w:rsidRDefault="00302766" w:rsidP="00020B59">
            <w:pPr>
              <w:pStyle w:val="BodyText"/>
              <w:tabs>
                <w:tab w:val="left" w:pos="284"/>
              </w:tabs>
              <w:spacing w:before="60" w:after="60"/>
              <w:ind w:left="0" w:firstLine="0"/>
              <w:jc w:val="both"/>
              <w:rPr>
                <w:rFonts w:cs="Times New Roman"/>
                <w:bCs/>
                <w:sz w:val="26"/>
                <w:szCs w:val="26"/>
                <w:lang w:val="vi-VN"/>
              </w:rPr>
            </w:pPr>
            <w:r w:rsidRPr="00302766">
              <w:rPr>
                <w:rFonts w:cs="Times New Roman"/>
                <w:bCs/>
                <w:sz w:val="26"/>
                <w:szCs w:val="26"/>
                <w:lang w:val="vi-VN"/>
              </w:rPr>
              <w:t>Bảo đảm hạ tầng công nghệ thông tin và các nguồn lực khác cho hoạt động thống kê</w:t>
            </w:r>
          </w:p>
        </w:tc>
      </w:tr>
    </w:tbl>
    <w:p w:rsidR="008F7FB2" w:rsidRDefault="008F7FB2">
      <w:pPr>
        <w:rPr>
          <w:rFonts w:ascii="Times New Roman" w:hAnsi="Times New Roman" w:cs="Times New Roman"/>
          <w:b/>
          <w:sz w:val="26"/>
          <w:szCs w:val="26"/>
        </w:rPr>
      </w:pPr>
      <w:r>
        <w:rPr>
          <w:rFonts w:ascii="Times New Roman" w:hAnsi="Times New Roman" w:cs="Times New Roman"/>
          <w:b/>
          <w:sz w:val="26"/>
          <w:szCs w:val="26"/>
        </w:rPr>
        <w:br w:type="page"/>
      </w:r>
    </w:p>
    <w:p w:rsidR="00302766" w:rsidRPr="00302766" w:rsidRDefault="00302766" w:rsidP="00216A2E">
      <w:pPr>
        <w:spacing w:before="360" w:after="240"/>
        <w:ind w:firstLine="720"/>
        <w:rPr>
          <w:rFonts w:ascii="Times New Roman" w:hAnsi="Times New Roman" w:cs="Times New Roman"/>
          <w:b/>
          <w:sz w:val="26"/>
          <w:szCs w:val="26"/>
        </w:rPr>
      </w:pPr>
      <w:r w:rsidRPr="00302766">
        <w:rPr>
          <w:rFonts w:ascii="Times New Roman" w:hAnsi="Times New Roman" w:cs="Times New Roman"/>
          <w:b/>
          <w:sz w:val="26"/>
          <w:szCs w:val="26"/>
        </w:rPr>
        <w:lastRenderedPageBreak/>
        <w:t xml:space="preserve">C. Quản lý các quy trình thống kê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1350"/>
        <w:gridCol w:w="6840"/>
      </w:tblGrid>
      <w:tr w:rsidR="00302766" w:rsidRPr="00302766" w:rsidTr="002A6186">
        <w:trPr>
          <w:trHeight w:val="737"/>
          <w:tblHeader/>
        </w:trPr>
        <w:tc>
          <w:tcPr>
            <w:tcW w:w="1998" w:type="dxa"/>
            <w:tcBorders>
              <w:bottom w:val="single" w:sz="4" w:space="0" w:color="auto"/>
            </w:tcBorders>
            <w:vAlign w:val="center"/>
          </w:tcPr>
          <w:p w:rsidR="00302766" w:rsidRPr="00302766" w:rsidRDefault="00302766" w:rsidP="00712A9F">
            <w:pPr>
              <w:spacing w:before="120" w:beforeAutospacing="1" w:after="120" w:afterAutospacing="1"/>
              <w:ind w:left="-57" w:right="-57"/>
              <w:jc w:val="center"/>
              <w:rPr>
                <w:rFonts w:ascii="Times New Roman" w:hAnsi="Times New Roman" w:cs="Times New Roman"/>
                <w:b/>
                <w:sz w:val="26"/>
                <w:szCs w:val="26"/>
              </w:rPr>
            </w:pPr>
            <w:r>
              <w:rPr>
                <w:rFonts w:ascii="Times New Roman" w:hAnsi="Times New Roman" w:cs="Times New Roman"/>
                <w:b/>
                <w:sz w:val="26"/>
                <w:szCs w:val="26"/>
                <w:lang w:val="en-US"/>
              </w:rPr>
              <w:t>Tên t</w:t>
            </w:r>
            <w:r w:rsidRPr="00302766">
              <w:rPr>
                <w:rFonts w:ascii="Times New Roman" w:hAnsi="Times New Roman" w:cs="Times New Roman"/>
                <w:b/>
                <w:sz w:val="26"/>
                <w:szCs w:val="26"/>
              </w:rPr>
              <w:t>iêu chí</w:t>
            </w:r>
          </w:p>
        </w:tc>
        <w:tc>
          <w:tcPr>
            <w:tcW w:w="1350" w:type="dxa"/>
            <w:tcBorders>
              <w:bottom w:val="single" w:sz="4" w:space="0" w:color="auto"/>
            </w:tcBorders>
            <w:vAlign w:val="center"/>
          </w:tcPr>
          <w:p w:rsidR="007409CA" w:rsidRDefault="000E78E6">
            <w:pPr>
              <w:spacing w:before="120" w:beforeAutospacing="1" w:after="120" w:afterAutospacing="1"/>
              <w:ind w:left="-144" w:right="-144"/>
              <w:jc w:val="center"/>
              <w:rPr>
                <w:rFonts w:ascii="Times New Roman" w:hAnsi="Times New Roman" w:cs="Times New Roman"/>
                <w:b/>
                <w:sz w:val="26"/>
                <w:szCs w:val="26"/>
                <w:lang w:val="en-US"/>
              </w:rPr>
            </w:pPr>
            <w:r>
              <w:rPr>
                <w:rFonts w:ascii="Times New Roman" w:hAnsi="Times New Roman" w:cs="Times New Roman"/>
                <w:b/>
                <w:sz w:val="26"/>
                <w:szCs w:val="26"/>
                <w:lang w:val="en-US"/>
              </w:rPr>
              <w:t>Mã số</w:t>
            </w:r>
          </w:p>
        </w:tc>
        <w:tc>
          <w:tcPr>
            <w:tcW w:w="6840" w:type="dxa"/>
            <w:tcBorders>
              <w:bottom w:val="single" w:sz="4" w:space="0" w:color="auto"/>
            </w:tcBorders>
            <w:vAlign w:val="center"/>
          </w:tcPr>
          <w:p w:rsidR="00302766" w:rsidRPr="00302766" w:rsidRDefault="00302766" w:rsidP="00302766">
            <w:pPr>
              <w:spacing w:before="120" w:beforeAutospacing="1" w:after="120" w:afterAutospacing="1"/>
              <w:jc w:val="center"/>
              <w:rPr>
                <w:rFonts w:ascii="Times New Roman" w:hAnsi="Times New Roman" w:cs="Times New Roman"/>
                <w:b/>
                <w:sz w:val="26"/>
                <w:szCs w:val="26"/>
              </w:rPr>
            </w:pPr>
            <w:r w:rsidRPr="00302766">
              <w:rPr>
                <w:rFonts w:ascii="Times New Roman" w:hAnsi="Times New Roman" w:cs="Times New Roman"/>
                <w:b/>
                <w:sz w:val="26"/>
                <w:szCs w:val="26"/>
              </w:rPr>
              <w:t xml:space="preserve">Nội dung </w:t>
            </w:r>
            <w:r>
              <w:rPr>
                <w:rFonts w:ascii="Times New Roman" w:hAnsi="Times New Roman" w:cs="Times New Roman"/>
                <w:b/>
                <w:sz w:val="26"/>
                <w:szCs w:val="26"/>
                <w:lang w:val="en-US"/>
              </w:rPr>
              <w:t>tiêu chí</w:t>
            </w:r>
          </w:p>
        </w:tc>
      </w:tr>
      <w:tr w:rsidR="00302766" w:rsidRPr="00302766" w:rsidTr="002A6186">
        <w:tc>
          <w:tcPr>
            <w:tcW w:w="1998" w:type="dxa"/>
            <w:vMerge w:val="restart"/>
            <w:tcBorders>
              <w:bottom w:val="dotted" w:sz="4" w:space="0" w:color="auto"/>
            </w:tcBorders>
            <w:vAlign w:val="center"/>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r w:rsidRPr="00216A2E">
              <w:rPr>
                <w:rFonts w:ascii="Times New Roman" w:eastAsia="Calibri" w:hAnsi="Times New Roman" w:cs="Times New Roman"/>
                <w:b/>
                <w:sz w:val="26"/>
                <w:szCs w:val="26"/>
              </w:rPr>
              <w:t>10. Bảo đảm tính đúng đắn của phương pháp luận thống kê</w:t>
            </w:r>
          </w:p>
        </w:tc>
        <w:tc>
          <w:tcPr>
            <w:tcW w:w="1350" w:type="dxa"/>
            <w:tcBorders>
              <w:bottom w:val="dotted" w:sz="4" w:space="0" w:color="auto"/>
            </w:tcBorders>
            <w:vAlign w:val="center"/>
          </w:tcPr>
          <w:p w:rsidR="007409CA" w:rsidRDefault="000E78E6">
            <w:pPr>
              <w:spacing w:before="120" w:after="12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10.1</w:t>
            </w:r>
          </w:p>
        </w:tc>
        <w:tc>
          <w:tcPr>
            <w:tcW w:w="6840" w:type="dxa"/>
            <w:tcBorders>
              <w:bottom w:val="dotted" w:sz="4" w:space="0" w:color="auto"/>
            </w:tcBorders>
          </w:tcPr>
          <w:p w:rsidR="00556C0B" w:rsidRDefault="005D7956" w:rsidP="008A3246">
            <w:pPr>
              <w:pStyle w:val="BodyText"/>
              <w:tabs>
                <w:tab w:val="left" w:pos="284"/>
              </w:tabs>
              <w:spacing w:before="140" w:after="140" w:line="276" w:lineRule="auto"/>
              <w:ind w:left="0" w:firstLine="0"/>
              <w:jc w:val="both"/>
              <w:rPr>
                <w:rFonts w:cs="Times New Roman"/>
                <w:color w:val="FF0000"/>
                <w:sz w:val="26"/>
                <w:szCs w:val="26"/>
                <w:lang w:val="vi-VN" w:eastAsia="en-GB"/>
              </w:rPr>
            </w:pPr>
            <w:r w:rsidRPr="005D7956">
              <w:rPr>
                <w:rFonts w:cs="Times New Roman"/>
                <w:sz w:val="26"/>
                <w:szCs w:val="26"/>
                <w:lang w:val="vi-VN" w:eastAsia="en-GB"/>
              </w:rPr>
              <w:t>Các phương pháp luận thống kê đang sử dụng đều</w:t>
            </w:r>
            <w:r w:rsidR="00BC6C71">
              <w:rPr>
                <w:rFonts w:cs="Times New Roman"/>
                <w:sz w:val="26"/>
                <w:szCs w:val="26"/>
                <w:lang w:val="vi-VN" w:eastAsia="en-GB"/>
              </w:rPr>
              <w:t xml:space="preserve"> phù hợp với các tiêu chuẩn, th</w:t>
            </w:r>
            <w:r w:rsidR="00BC6C71" w:rsidRPr="00BC6C71">
              <w:rPr>
                <w:rFonts w:cs="Times New Roman"/>
                <w:sz w:val="26"/>
                <w:szCs w:val="26"/>
                <w:lang w:val="vi-VN" w:eastAsia="en-GB"/>
              </w:rPr>
              <w:t>ực</w:t>
            </w:r>
            <w:r w:rsidRPr="005D7956">
              <w:rPr>
                <w:rFonts w:cs="Times New Roman"/>
                <w:sz w:val="26"/>
                <w:szCs w:val="26"/>
                <w:lang w:val="vi-VN" w:eastAsia="en-GB"/>
              </w:rPr>
              <w:t xml:space="preserve"> hành thống kê </w:t>
            </w:r>
            <w:r w:rsidR="004C2F30" w:rsidRPr="004C2F30">
              <w:rPr>
                <w:rFonts w:cs="Times New Roman"/>
                <w:sz w:val="26"/>
                <w:szCs w:val="26"/>
                <w:lang w:val="vi-VN" w:eastAsia="en-GB"/>
              </w:rPr>
              <w:t>tố</w:t>
            </w:r>
            <w:r w:rsidR="008A3246" w:rsidRPr="008A3246">
              <w:rPr>
                <w:rFonts w:cs="Times New Roman"/>
                <w:sz w:val="26"/>
                <w:szCs w:val="26"/>
                <w:lang w:val="vi-VN" w:eastAsia="en-GB"/>
              </w:rPr>
              <w:t>t</w:t>
            </w:r>
            <w:r w:rsidR="004C2F30" w:rsidRPr="004C2F30">
              <w:rPr>
                <w:rFonts w:cs="Times New Roman"/>
                <w:sz w:val="26"/>
                <w:szCs w:val="26"/>
                <w:lang w:val="vi-VN" w:eastAsia="en-GB"/>
              </w:rPr>
              <w:t xml:space="preserve"> </w:t>
            </w:r>
            <w:r w:rsidR="00BC6C71" w:rsidRPr="00BC6C71">
              <w:rPr>
                <w:rFonts w:cs="Times New Roman"/>
                <w:sz w:val="26"/>
                <w:szCs w:val="26"/>
                <w:lang w:val="vi-VN" w:eastAsia="en-GB"/>
              </w:rPr>
              <w:t xml:space="preserve">của </w:t>
            </w:r>
            <w:r w:rsidR="00C04001" w:rsidRPr="00C04001">
              <w:rPr>
                <w:rFonts w:cs="Times New Roman"/>
                <w:sz w:val="26"/>
                <w:szCs w:val="26"/>
                <w:lang w:val="vi-VN" w:eastAsia="en-GB"/>
              </w:rPr>
              <w:t xml:space="preserve">quốc tế </w:t>
            </w:r>
            <w:r w:rsidR="009751A0" w:rsidRPr="009751A0">
              <w:rPr>
                <w:rFonts w:cs="Times New Roman"/>
                <w:sz w:val="26"/>
                <w:szCs w:val="26"/>
                <w:lang w:val="vi-VN" w:eastAsia="en-GB"/>
              </w:rPr>
              <w:t xml:space="preserve">và </w:t>
            </w:r>
            <w:r w:rsidRPr="005D7956">
              <w:rPr>
                <w:rFonts w:cs="Times New Roman"/>
                <w:sz w:val="26"/>
                <w:szCs w:val="26"/>
                <w:lang w:val="vi-VN" w:eastAsia="en-GB"/>
              </w:rPr>
              <w:t>khu vực</w:t>
            </w:r>
          </w:p>
        </w:tc>
      </w:tr>
      <w:tr w:rsidR="00302766" w:rsidRPr="00302766" w:rsidTr="002A6186">
        <w:tc>
          <w:tcPr>
            <w:tcW w:w="1998" w:type="dxa"/>
            <w:vMerge/>
            <w:tcBorders>
              <w:top w:val="dotted" w:sz="4" w:space="0" w:color="auto"/>
              <w:bottom w:val="dotted" w:sz="4" w:space="0" w:color="auto"/>
            </w:tcBorders>
            <w:vAlign w:val="center"/>
          </w:tcPr>
          <w:p w:rsidR="00302766" w:rsidRPr="00216A2E" w:rsidRDefault="00302766" w:rsidP="00712A9F">
            <w:pPr>
              <w:spacing w:before="120" w:beforeAutospacing="1" w:after="120" w:afterAutospacing="1"/>
              <w:jc w:val="center"/>
              <w:rPr>
                <w:rFonts w:ascii="Times New Roman" w:eastAsia="Calibri"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10.2</w:t>
            </w:r>
          </w:p>
        </w:tc>
        <w:tc>
          <w:tcPr>
            <w:tcW w:w="6840" w:type="dxa"/>
            <w:tcBorders>
              <w:top w:val="dotted" w:sz="4" w:space="0" w:color="auto"/>
              <w:bottom w:val="dotted" w:sz="4" w:space="0" w:color="auto"/>
            </w:tcBorders>
          </w:tcPr>
          <w:p w:rsidR="00A46858" w:rsidRDefault="00302766" w:rsidP="00F104A2">
            <w:pPr>
              <w:pStyle w:val="BodyText"/>
              <w:tabs>
                <w:tab w:val="left" w:pos="284"/>
              </w:tabs>
              <w:spacing w:before="140" w:after="140" w:line="276" w:lineRule="auto"/>
              <w:ind w:left="0" w:firstLine="0"/>
              <w:jc w:val="both"/>
              <w:rPr>
                <w:rFonts w:cs="Times New Roman"/>
                <w:sz w:val="26"/>
                <w:szCs w:val="26"/>
                <w:lang w:val="vi-VN" w:eastAsia="en-GB"/>
              </w:rPr>
            </w:pPr>
            <w:r w:rsidRPr="00302766">
              <w:rPr>
                <w:rFonts w:cs="Times New Roman"/>
                <w:sz w:val="26"/>
                <w:szCs w:val="26"/>
                <w:lang w:val="vi-VN" w:eastAsia="en-GB"/>
              </w:rPr>
              <w:t xml:space="preserve">Quy định bằng văn bản việc áp dụng thống nhất </w:t>
            </w:r>
            <w:r w:rsidR="005D7956" w:rsidRPr="005D7956">
              <w:rPr>
                <w:rFonts w:cs="Times New Roman"/>
                <w:sz w:val="26"/>
                <w:szCs w:val="26"/>
                <w:lang w:val="vi-VN" w:eastAsia="en-GB"/>
              </w:rPr>
              <w:t>các phương pháp luận thống kê</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10.3</w:t>
            </w:r>
          </w:p>
        </w:tc>
        <w:tc>
          <w:tcPr>
            <w:tcW w:w="6840" w:type="dxa"/>
            <w:tcBorders>
              <w:top w:val="dotted" w:sz="4" w:space="0" w:color="auto"/>
              <w:bottom w:val="dotted" w:sz="4" w:space="0" w:color="auto"/>
            </w:tcBorders>
          </w:tcPr>
          <w:p w:rsidR="00A46858" w:rsidRDefault="00302766" w:rsidP="00F1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0" w:after="14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 xml:space="preserve">Hợp tác với các chuyên gia, nhà khoa học nhằm cải tiến và nâng cao hiệu quả </w:t>
            </w:r>
            <w:r w:rsidR="00BC6C71" w:rsidRPr="00BC6C71">
              <w:rPr>
                <w:rFonts w:ascii="Times New Roman" w:hAnsi="Times New Roman" w:cs="Times New Roman"/>
                <w:sz w:val="26"/>
                <w:szCs w:val="26"/>
                <w:lang w:eastAsia="en-GB"/>
              </w:rPr>
              <w:t xml:space="preserve">áp dụng </w:t>
            </w:r>
            <w:r w:rsidRPr="00302766">
              <w:rPr>
                <w:rFonts w:ascii="Times New Roman" w:hAnsi="Times New Roman" w:cs="Times New Roman"/>
                <w:sz w:val="26"/>
                <w:szCs w:val="26"/>
                <w:lang w:eastAsia="en-GB"/>
              </w:rPr>
              <w:t>các phương pháp luận thống kê</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10.4</w:t>
            </w:r>
          </w:p>
        </w:tc>
        <w:tc>
          <w:tcPr>
            <w:tcW w:w="6840" w:type="dxa"/>
            <w:tcBorders>
              <w:top w:val="dotted" w:sz="4" w:space="0" w:color="auto"/>
              <w:bottom w:val="dotted" w:sz="4" w:space="0" w:color="auto"/>
            </w:tcBorders>
          </w:tcPr>
          <w:p w:rsidR="00A46858" w:rsidRDefault="00302766" w:rsidP="00F104A2">
            <w:pPr>
              <w:spacing w:before="140" w:after="14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 xml:space="preserve">Đánh giá định kỳ sự phù hợp của phương pháp luận điều tra thống kê, việc sử dụng dữ liệu hành chính cho hoạt động thống kê, chế độ báo cáo thống kê </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eastAsia="Calibri" w:hAnsi="Times New Roman" w:cs="Times New Roman"/>
                <w:b/>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10.5</w:t>
            </w:r>
          </w:p>
        </w:tc>
        <w:tc>
          <w:tcPr>
            <w:tcW w:w="6840" w:type="dxa"/>
            <w:tcBorders>
              <w:top w:val="dotted" w:sz="4" w:space="0" w:color="auto"/>
              <w:bottom w:val="dotted" w:sz="4" w:space="0" w:color="auto"/>
            </w:tcBorders>
          </w:tcPr>
          <w:p w:rsidR="00A46858" w:rsidRPr="006610A1" w:rsidRDefault="00302766" w:rsidP="00F104A2">
            <w:pPr>
              <w:spacing w:before="140" w:after="14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 xml:space="preserve">Sử dụng các phương pháp </w:t>
            </w:r>
            <w:r w:rsidR="00E50694" w:rsidRPr="00302766">
              <w:rPr>
                <w:rFonts w:ascii="Times New Roman" w:hAnsi="Times New Roman" w:cs="Times New Roman"/>
                <w:sz w:val="26"/>
                <w:szCs w:val="26"/>
                <w:lang w:eastAsia="en-GB"/>
              </w:rPr>
              <w:t>phù hợp</w:t>
            </w:r>
            <w:r w:rsidR="009751A0" w:rsidRPr="009751A0">
              <w:rPr>
                <w:rFonts w:ascii="Times New Roman" w:hAnsi="Times New Roman" w:cs="Times New Roman"/>
                <w:sz w:val="26"/>
                <w:szCs w:val="26"/>
                <w:lang w:eastAsia="en-GB"/>
              </w:rPr>
              <w:t xml:space="preserve"> để </w:t>
            </w:r>
            <w:r w:rsidRPr="00302766">
              <w:rPr>
                <w:rFonts w:ascii="Times New Roman" w:hAnsi="Times New Roman" w:cs="Times New Roman"/>
                <w:sz w:val="26"/>
                <w:szCs w:val="26"/>
                <w:lang w:eastAsia="en-GB"/>
              </w:rPr>
              <w:t xml:space="preserve">hiệu đính dữ liệu, gán dữ liệu </w:t>
            </w:r>
            <w:r w:rsidR="009751A0" w:rsidRPr="009751A0">
              <w:rPr>
                <w:rFonts w:ascii="Times New Roman" w:hAnsi="Times New Roman" w:cs="Times New Roman"/>
                <w:sz w:val="26"/>
                <w:szCs w:val="26"/>
                <w:lang w:eastAsia="en-GB"/>
              </w:rPr>
              <w:t xml:space="preserve">còn </w:t>
            </w:r>
            <w:r w:rsidRPr="00302766">
              <w:rPr>
                <w:rFonts w:ascii="Times New Roman" w:hAnsi="Times New Roman" w:cs="Times New Roman"/>
                <w:sz w:val="26"/>
                <w:szCs w:val="26"/>
                <w:lang w:eastAsia="en-GB"/>
              </w:rPr>
              <w:t>thiếu</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10.6</w:t>
            </w:r>
          </w:p>
        </w:tc>
        <w:tc>
          <w:tcPr>
            <w:tcW w:w="6840" w:type="dxa"/>
            <w:tcBorders>
              <w:top w:val="dotted" w:sz="4" w:space="0" w:color="auto"/>
              <w:bottom w:val="dotted" w:sz="4" w:space="0" w:color="auto"/>
            </w:tcBorders>
          </w:tcPr>
          <w:p w:rsidR="00302766" w:rsidRPr="00302766" w:rsidRDefault="00302766" w:rsidP="00F104A2">
            <w:pPr>
              <w:spacing w:before="140" w:after="14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Tuyển dụng công chức, viên chức có chuyên ngành và trình độ đào tạo phù hợp</w:t>
            </w:r>
          </w:p>
        </w:tc>
      </w:tr>
      <w:tr w:rsidR="00302766" w:rsidRPr="00302766" w:rsidTr="002A6186">
        <w:tc>
          <w:tcPr>
            <w:tcW w:w="1998" w:type="dxa"/>
            <w:vMerge/>
            <w:tcBorders>
              <w:top w:val="dotted" w:sz="4" w:space="0" w:color="auto"/>
              <w:bottom w:val="single"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single" w:sz="4" w:space="0" w:color="auto"/>
            </w:tcBorders>
            <w:vAlign w:val="center"/>
          </w:tcPr>
          <w:p w:rsidR="007409CA" w:rsidRDefault="000E78E6">
            <w:pPr>
              <w:spacing w:before="120" w:after="12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10.7</w:t>
            </w:r>
          </w:p>
        </w:tc>
        <w:tc>
          <w:tcPr>
            <w:tcW w:w="6840" w:type="dxa"/>
            <w:tcBorders>
              <w:top w:val="dotted" w:sz="4" w:space="0" w:color="auto"/>
              <w:bottom w:val="single" w:sz="4" w:space="0" w:color="auto"/>
            </w:tcBorders>
          </w:tcPr>
          <w:p w:rsidR="00302766" w:rsidRPr="00302766" w:rsidRDefault="00302766" w:rsidP="00F104A2">
            <w:pPr>
              <w:spacing w:before="140" w:after="14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Công chức, viên chức được đào tạo, bồi dưỡng thường xuyên về phương pháp luận thống kê</w:t>
            </w:r>
          </w:p>
        </w:tc>
      </w:tr>
      <w:tr w:rsidR="00302766" w:rsidRPr="00302766" w:rsidTr="002A6186">
        <w:tc>
          <w:tcPr>
            <w:tcW w:w="1998" w:type="dxa"/>
            <w:vMerge w:val="restart"/>
            <w:tcBorders>
              <w:top w:val="single" w:sz="4" w:space="0" w:color="auto"/>
              <w:bottom w:val="dotted" w:sz="4" w:space="0" w:color="auto"/>
            </w:tcBorders>
            <w:vAlign w:val="center"/>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r w:rsidRPr="00216A2E">
              <w:rPr>
                <w:rFonts w:ascii="Times New Roman" w:hAnsi="Times New Roman" w:cs="Times New Roman"/>
                <w:b/>
                <w:sz w:val="26"/>
                <w:szCs w:val="26"/>
                <w:lang w:eastAsia="en-GB"/>
              </w:rPr>
              <w:t>11. Bảo đảm sự phù hợp giữa hiệu quả và chi phí</w:t>
            </w:r>
          </w:p>
        </w:tc>
        <w:tc>
          <w:tcPr>
            <w:tcW w:w="1350" w:type="dxa"/>
            <w:tcBorders>
              <w:top w:val="single" w:sz="4" w:space="0" w:color="auto"/>
              <w:bottom w:val="dotted" w:sz="4" w:space="0" w:color="auto"/>
            </w:tcBorders>
            <w:vAlign w:val="center"/>
          </w:tcPr>
          <w:p w:rsidR="007409CA" w:rsidRDefault="000E78E6">
            <w:pPr>
              <w:spacing w:before="120" w:after="12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11.1</w:t>
            </w:r>
          </w:p>
        </w:tc>
        <w:tc>
          <w:tcPr>
            <w:tcW w:w="6840" w:type="dxa"/>
            <w:tcBorders>
              <w:top w:val="single" w:sz="4" w:space="0" w:color="auto"/>
              <w:bottom w:val="dotted" w:sz="4" w:space="0" w:color="auto"/>
            </w:tcBorders>
          </w:tcPr>
          <w:p w:rsidR="00302766" w:rsidRPr="00302766" w:rsidRDefault="00302766" w:rsidP="00F104A2">
            <w:pPr>
              <w:spacing w:before="140" w:after="14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Thực hiện các biện pháp giám sát việc sử dụng các nguồn lực cho hoạt động thống kê</w:t>
            </w:r>
          </w:p>
        </w:tc>
      </w:tr>
      <w:tr w:rsidR="00302766" w:rsidRPr="00302766" w:rsidTr="002A6186">
        <w:tc>
          <w:tcPr>
            <w:tcW w:w="1998" w:type="dxa"/>
            <w:vMerge/>
            <w:tcBorders>
              <w:top w:val="dotted" w:sz="4" w:space="0" w:color="auto"/>
              <w:bottom w:val="dotted" w:sz="4" w:space="0" w:color="auto"/>
            </w:tcBorders>
            <w:vAlign w:val="center"/>
          </w:tcPr>
          <w:p w:rsidR="00302766" w:rsidRPr="00216A2E" w:rsidRDefault="00302766" w:rsidP="00712A9F">
            <w:pPr>
              <w:spacing w:before="120" w:beforeAutospacing="1" w:after="120" w:afterAutospacing="1"/>
              <w:jc w:val="center"/>
              <w:rPr>
                <w:rFonts w:ascii="Times New Roman" w:hAnsi="Times New Roman" w:cs="Times New Roman"/>
                <w:b/>
                <w:sz w:val="26"/>
                <w:szCs w:val="26"/>
                <w:lang w:eastAsia="en-GB"/>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11.2</w:t>
            </w:r>
          </w:p>
        </w:tc>
        <w:tc>
          <w:tcPr>
            <w:tcW w:w="6840" w:type="dxa"/>
            <w:tcBorders>
              <w:top w:val="dotted" w:sz="4" w:space="0" w:color="auto"/>
              <w:bottom w:val="dotted" w:sz="4" w:space="0" w:color="auto"/>
            </w:tcBorders>
          </w:tcPr>
          <w:p w:rsidR="00302766" w:rsidRPr="00302766" w:rsidRDefault="00302766" w:rsidP="00F104A2">
            <w:pPr>
              <w:spacing w:before="140" w:after="14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Thực hiện các biện pháp chuẩn hóa các tiêu chuẩn thống kê và quy trình sản xuất thông tin thống kê</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11.3</w:t>
            </w:r>
          </w:p>
        </w:tc>
        <w:tc>
          <w:tcPr>
            <w:tcW w:w="6840" w:type="dxa"/>
            <w:tcBorders>
              <w:top w:val="dotted" w:sz="4" w:space="0" w:color="auto"/>
              <w:bottom w:val="dotted" w:sz="4" w:space="0" w:color="auto"/>
            </w:tcBorders>
          </w:tcPr>
          <w:p w:rsidR="00A46858" w:rsidRDefault="00302766" w:rsidP="00F104A2">
            <w:pPr>
              <w:spacing w:before="140" w:after="140"/>
              <w:jc w:val="both"/>
              <w:rPr>
                <w:rFonts w:ascii="Times New Roman" w:hAnsi="Times New Roman" w:cs="Times New Roman"/>
                <w:spacing w:val="4"/>
                <w:sz w:val="26"/>
                <w:szCs w:val="26"/>
                <w:lang w:eastAsia="en-GB"/>
              </w:rPr>
            </w:pPr>
            <w:r w:rsidRPr="00302766">
              <w:rPr>
                <w:rFonts w:ascii="Times New Roman" w:hAnsi="Times New Roman" w:cs="Times New Roman"/>
                <w:spacing w:val="4"/>
                <w:sz w:val="26"/>
                <w:szCs w:val="26"/>
                <w:lang w:eastAsia="en-GB"/>
              </w:rPr>
              <w:t>Rà soát các nguồn dữ liệu sẵn có để sử dụng trước khi dự kiến thu thập dữ liệu mới</w:t>
            </w:r>
          </w:p>
        </w:tc>
      </w:tr>
      <w:tr w:rsidR="00302766" w:rsidRPr="00302766" w:rsidTr="002A6186">
        <w:trPr>
          <w:trHeight w:val="1361"/>
        </w:trPr>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11.4</w:t>
            </w:r>
          </w:p>
        </w:tc>
        <w:tc>
          <w:tcPr>
            <w:tcW w:w="6840" w:type="dxa"/>
            <w:tcBorders>
              <w:top w:val="dotted" w:sz="4" w:space="0" w:color="auto"/>
              <w:bottom w:val="dotted" w:sz="4" w:space="0" w:color="auto"/>
            </w:tcBorders>
          </w:tcPr>
          <w:p w:rsidR="00A46858" w:rsidRDefault="00302766" w:rsidP="00F104A2">
            <w:pPr>
              <w:spacing w:before="140" w:after="140"/>
              <w:jc w:val="both"/>
              <w:rPr>
                <w:rFonts w:ascii="Times New Roman" w:hAnsi="Times New Roman" w:cs="Times New Roman"/>
                <w:spacing w:val="4"/>
                <w:sz w:val="26"/>
                <w:szCs w:val="26"/>
                <w:lang w:eastAsia="en-GB"/>
              </w:rPr>
            </w:pPr>
            <w:r w:rsidRPr="00302766">
              <w:rPr>
                <w:rFonts w:ascii="Times New Roman" w:hAnsi="Times New Roman" w:cs="Times New Roman"/>
                <w:spacing w:val="4"/>
                <w:sz w:val="26"/>
                <w:szCs w:val="26"/>
                <w:lang w:eastAsia="en-GB"/>
              </w:rPr>
              <w:t>Tham gia với cơ quan quản lý dữ liệu hành chính trong việc thiết kế mẫu</w:t>
            </w:r>
            <w:r w:rsidR="009751A0" w:rsidRPr="009751A0">
              <w:rPr>
                <w:rFonts w:ascii="Times New Roman" w:hAnsi="Times New Roman" w:cs="Times New Roman"/>
                <w:spacing w:val="4"/>
                <w:sz w:val="26"/>
                <w:szCs w:val="26"/>
                <w:lang w:eastAsia="en-GB"/>
              </w:rPr>
              <w:t xml:space="preserve"> biểu</w:t>
            </w:r>
            <w:r w:rsidRPr="00302766">
              <w:rPr>
                <w:rFonts w:ascii="Times New Roman" w:hAnsi="Times New Roman" w:cs="Times New Roman"/>
                <w:spacing w:val="4"/>
                <w:sz w:val="26"/>
                <w:szCs w:val="26"/>
                <w:lang w:eastAsia="en-GB"/>
              </w:rPr>
              <w:t xml:space="preserve"> ghi chép dữ liệu hành chính để cải thiện tiềm năng dữ liệu hành chính</w:t>
            </w:r>
            <w:r w:rsidR="009751A0" w:rsidRPr="009751A0">
              <w:rPr>
                <w:rFonts w:ascii="Times New Roman" w:hAnsi="Times New Roman" w:cs="Times New Roman"/>
                <w:spacing w:val="4"/>
                <w:sz w:val="26"/>
                <w:szCs w:val="26"/>
                <w:lang w:eastAsia="en-GB"/>
              </w:rPr>
              <w:t xml:space="preserve"> phục vụ cho công tác thống kê</w:t>
            </w:r>
          </w:p>
        </w:tc>
      </w:tr>
      <w:tr w:rsidR="00302766" w:rsidRPr="00302766" w:rsidTr="002A6186">
        <w:trPr>
          <w:trHeight w:val="1020"/>
        </w:trPr>
        <w:tc>
          <w:tcPr>
            <w:tcW w:w="1998" w:type="dxa"/>
            <w:vMerge/>
            <w:tcBorders>
              <w:top w:val="dotted" w:sz="4" w:space="0" w:color="auto"/>
              <w:bottom w:val="single"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single" w:sz="4" w:space="0" w:color="auto"/>
            </w:tcBorders>
            <w:vAlign w:val="center"/>
          </w:tcPr>
          <w:p w:rsidR="007409CA" w:rsidRDefault="000E78E6">
            <w:pPr>
              <w:spacing w:before="120" w:after="12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11.5</w:t>
            </w:r>
          </w:p>
        </w:tc>
        <w:tc>
          <w:tcPr>
            <w:tcW w:w="6840" w:type="dxa"/>
            <w:tcBorders>
              <w:top w:val="dotted" w:sz="4" w:space="0" w:color="auto"/>
              <w:bottom w:val="single" w:sz="4" w:space="0" w:color="auto"/>
            </w:tcBorders>
          </w:tcPr>
          <w:p w:rsidR="00302766" w:rsidRPr="00302766" w:rsidRDefault="00302766" w:rsidP="00F104A2">
            <w:pPr>
              <w:spacing w:before="140" w:after="14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Ứng dụng tối đa công nghệ thông tin và truyền thông trong sản xuất thông tin thống kê</w:t>
            </w:r>
          </w:p>
        </w:tc>
      </w:tr>
      <w:tr w:rsidR="00302766" w:rsidRPr="00302766" w:rsidTr="002A6186">
        <w:tc>
          <w:tcPr>
            <w:tcW w:w="1998" w:type="dxa"/>
            <w:vMerge w:val="restart"/>
            <w:tcBorders>
              <w:top w:val="single" w:sz="4" w:space="0" w:color="auto"/>
              <w:bottom w:val="dotted" w:sz="4" w:space="0" w:color="auto"/>
            </w:tcBorders>
            <w:vAlign w:val="center"/>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r w:rsidRPr="00216A2E">
              <w:rPr>
                <w:rFonts w:ascii="Times New Roman" w:hAnsi="Times New Roman" w:cs="Times New Roman"/>
                <w:b/>
                <w:sz w:val="26"/>
                <w:szCs w:val="26"/>
              </w:rPr>
              <w:lastRenderedPageBreak/>
              <w:t>12. Bảo đảm tính đúng đắn của việc thực hiện các chương trình thống kê</w:t>
            </w:r>
          </w:p>
        </w:tc>
        <w:tc>
          <w:tcPr>
            <w:tcW w:w="1350" w:type="dxa"/>
            <w:tcBorders>
              <w:top w:val="single" w:sz="4" w:space="0" w:color="auto"/>
              <w:bottom w:val="dotted" w:sz="4" w:space="0" w:color="auto"/>
            </w:tcBorders>
            <w:vAlign w:val="center"/>
          </w:tcPr>
          <w:p w:rsidR="007409CA" w:rsidRDefault="000E78E6">
            <w:pPr>
              <w:spacing w:before="120" w:after="12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12.1</w:t>
            </w:r>
          </w:p>
        </w:tc>
        <w:tc>
          <w:tcPr>
            <w:tcW w:w="6840" w:type="dxa"/>
            <w:tcBorders>
              <w:top w:val="single" w:sz="4" w:space="0" w:color="auto"/>
              <w:bottom w:val="dotted" w:sz="4" w:space="0" w:color="auto"/>
            </w:tcBorders>
          </w:tcPr>
          <w:p w:rsidR="009751A0" w:rsidRPr="009751A0" w:rsidRDefault="009751A0">
            <w:pPr>
              <w:spacing w:before="120" w:after="120"/>
              <w:jc w:val="both"/>
              <w:rPr>
                <w:rFonts w:ascii="Times New Roman" w:hAnsi="Times New Roman" w:cs="Times New Roman"/>
                <w:spacing w:val="2"/>
                <w:sz w:val="26"/>
                <w:szCs w:val="26"/>
                <w:lang w:eastAsia="en-GB"/>
              </w:rPr>
            </w:pPr>
            <w:r w:rsidRPr="009751A0">
              <w:rPr>
                <w:rFonts w:ascii="Times New Roman" w:hAnsi="Times New Roman" w:cs="Times New Roman"/>
                <w:spacing w:val="2"/>
                <w:sz w:val="26"/>
                <w:szCs w:val="26"/>
                <w:lang w:eastAsia="en-GB"/>
              </w:rPr>
              <w:t>Có biện pháp kiểm soát chất lượng hoạt động thu thập, xử lý dữ liệu</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80" w:after="8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12.2</w:t>
            </w:r>
          </w:p>
        </w:tc>
        <w:tc>
          <w:tcPr>
            <w:tcW w:w="6840" w:type="dxa"/>
            <w:tcBorders>
              <w:top w:val="dotted" w:sz="4" w:space="0" w:color="auto"/>
              <w:bottom w:val="dotted" w:sz="4" w:space="0" w:color="auto"/>
            </w:tcBorders>
          </w:tcPr>
          <w:p w:rsidR="00AB72BB" w:rsidRDefault="009751A0">
            <w:pPr>
              <w:spacing w:before="80" w:after="80"/>
              <w:jc w:val="both"/>
              <w:rPr>
                <w:rFonts w:ascii="Times New Roman" w:hAnsi="Times New Roman" w:cs="Times New Roman"/>
                <w:spacing w:val="2"/>
                <w:sz w:val="26"/>
                <w:szCs w:val="26"/>
                <w:lang w:eastAsia="en-GB"/>
              </w:rPr>
            </w:pPr>
            <w:r w:rsidRPr="009751A0">
              <w:rPr>
                <w:rFonts w:ascii="Times New Roman" w:hAnsi="Times New Roman" w:cs="Times New Roman"/>
                <w:spacing w:val="2"/>
                <w:sz w:val="26"/>
                <w:szCs w:val="26"/>
                <w:lang w:eastAsia="en-GB"/>
              </w:rPr>
              <w:t xml:space="preserve">Tuyên truyền và quảng bá các </w:t>
            </w:r>
            <w:r w:rsidR="004A03E5" w:rsidRPr="00DC3D30">
              <w:rPr>
                <w:rFonts w:ascii="Times New Roman" w:hAnsi="Times New Roman" w:cs="Times New Roman"/>
                <w:spacing w:val="2"/>
                <w:sz w:val="26"/>
                <w:szCs w:val="26"/>
                <w:lang w:eastAsia="en-GB"/>
              </w:rPr>
              <w:t xml:space="preserve">hình thức thu thập thông tin, </w:t>
            </w:r>
            <w:r w:rsidRPr="009751A0">
              <w:rPr>
                <w:rFonts w:ascii="Times New Roman" w:hAnsi="Times New Roman" w:cs="Times New Roman"/>
                <w:spacing w:val="2"/>
                <w:sz w:val="26"/>
                <w:szCs w:val="26"/>
                <w:lang w:eastAsia="en-GB"/>
              </w:rPr>
              <w:t>nhằm nâng cao nhận thức và sự tin tưởng của các chủ thể cung cấp thông tin</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80" w:after="80"/>
              <w:ind w:left="-144" w:right="-144"/>
              <w:jc w:val="center"/>
              <w:rPr>
                <w:rFonts w:ascii="Times New Roman" w:eastAsia="Calibri" w:hAnsi="Times New Roman" w:cs="Times New Roman"/>
                <w:b/>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12.3</w:t>
            </w:r>
          </w:p>
        </w:tc>
        <w:tc>
          <w:tcPr>
            <w:tcW w:w="6840" w:type="dxa"/>
            <w:tcBorders>
              <w:top w:val="dotted" w:sz="4" w:space="0" w:color="auto"/>
              <w:bottom w:val="dotted" w:sz="4" w:space="0" w:color="auto"/>
            </w:tcBorders>
          </w:tcPr>
          <w:p w:rsidR="009751A0" w:rsidRDefault="000E7AB0">
            <w:pPr>
              <w:spacing w:before="80" w:after="80"/>
              <w:jc w:val="both"/>
              <w:rPr>
                <w:rFonts w:ascii="Times New Roman" w:hAnsi="Times New Roman" w:cs="Times New Roman"/>
                <w:sz w:val="26"/>
                <w:szCs w:val="26"/>
                <w:lang w:eastAsia="en-GB"/>
              </w:rPr>
            </w:pPr>
            <w:r w:rsidRPr="000E7AB0">
              <w:rPr>
                <w:rFonts w:ascii="Times New Roman" w:hAnsi="Times New Roman" w:cs="Times New Roman"/>
                <w:sz w:val="26"/>
                <w:szCs w:val="26"/>
                <w:lang w:eastAsia="en-GB"/>
              </w:rPr>
              <w:t>Thiết kế công cụ thu thập thông tin, l</w:t>
            </w:r>
            <w:r w:rsidR="00302766" w:rsidRPr="00302766">
              <w:rPr>
                <w:rFonts w:ascii="Times New Roman" w:hAnsi="Times New Roman" w:cs="Times New Roman"/>
                <w:sz w:val="26"/>
                <w:szCs w:val="26"/>
                <w:lang w:eastAsia="en-GB"/>
              </w:rPr>
              <w:t>ựa chọn và tập huấn điều tra viên</w:t>
            </w:r>
            <w:r w:rsidR="004A03E5" w:rsidRPr="00DC3D30">
              <w:rPr>
                <w:rFonts w:ascii="Times New Roman" w:hAnsi="Times New Roman" w:cs="Times New Roman"/>
                <w:sz w:val="26"/>
                <w:szCs w:val="26"/>
                <w:lang w:eastAsia="en-GB"/>
              </w:rPr>
              <w:t xml:space="preserve"> thống kê</w:t>
            </w:r>
            <w:r w:rsidR="00302766" w:rsidRPr="00302766">
              <w:rPr>
                <w:rFonts w:ascii="Times New Roman" w:hAnsi="Times New Roman" w:cs="Times New Roman"/>
                <w:sz w:val="26"/>
                <w:szCs w:val="26"/>
                <w:lang w:eastAsia="en-GB"/>
              </w:rPr>
              <w:t xml:space="preserve"> phù hợp với</w:t>
            </w:r>
            <w:r w:rsidRPr="000E7AB0">
              <w:rPr>
                <w:rFonts w:ascii="Times New Roman" w:hAnsi="Times New Roman" w:cs="Times New Roman"/>
                <w:sz w:val="26"/>
                <w:szCs w:val="26"/>
                <w:lang w:eastAsia="en-GB"/>
              </w:rPr>
              <w:t xml:space="preserve"> từng </w:t>
            </w:r>
            <w:r w:rsidR="00302766" w:rsidRPr="00302766">
              <w:rPr>
                <w:rFonts w:ascii="Times New Roman" w:hAnsi="Times New Roman" w:cs="Times New Roman"/>
                <w:sz w:val="26"/>
                <w:szCs w:val="26"/>
                <w:lang w:eastAsia="en-GB"/>
              </w:rPr>
              <w:t>chủ thể cung cấp thông tin</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80" w:after="8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12.4</w:t>
            </w:r>
          </w:p>
        </w:tc>
        <w:tc>
          <w:tcPr>
            <w:tcW w:w="6840" w:type="dxa"/>
            <w:tcBorders>
              <w:top w:val="dotted" w:sz="4" w:space="0" w:color="auto"/>
              <w:bottom w:val="dotted" w:sz="4" w:space="0" w:color="auto"/>
            </w:tcBorders>
          </w:tcPr>
          <w:p w:rsidR="00E126A6" w:rsidRDefault="00302766">
            <w:pPr>
              <w:spacing w:before="80" w:after="8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 xml:space="preserve">Thử nghiệm phiếu </w:t>
            </w:r>
            <w:r w:rsidR="004C2F30" w:rsidRPr="004C2F30">
              <w:rPr>
                <w:rFonts w:ascii="Times New Roman" w:hAnsi="Times New Roman" w:cs="Times New Roman"/>
                <w:sz w:val="26"/>
                <w:szCs w:val="26"/>
                <w:lang w:eastAsia="en-GB"/>
              </w:rPr>
              <w:t>thu thập thông tin</w:t>
            </w:r>
            <w:r w:rsidRPr="00302766">
              <w:rPr>
                <w:rFonts w:ascii="Times New Roman" w:hAnsi="Times New Roman" w:cs="Times New Roman"/>
                <w:sz w:val="26"/>
                <w:szCs w:val="26"/>
                <w:lang w:eastAsia="en-GB"/>
              </w:rPr>
              <w:t xml:space="preserve"> và phần mềm nhập dữ liệu trước khi sử dụng chính thức</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80" w:after="80"/>
              <w:ind w:left="-144" w:right="-144"/>
              <w:jc w:val="center"/>
              <w:rPr>
                <w:rFonts w:ascii="Times New Roman" w:eastAsia="Calibri" w:hAnsi="Times New Roman" w:cs="Times New Roman"/>
                <w:b/>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12.5</w:t>
            </w:r>
          </w:p>
        </w:tc>
        <w:tc>
          <w:tcPr>
            <w:tcW w:w="6840" w:type="dxa"/>
            <w:tcBorders>
              <w:top w:val="dotted" w:sz="4" w:space="0" w:color="auto"/>
              <w:bottom w:val="dotted" w:sz="4" w:space="0" w:color="auto"/>
            </w:tcBorders>
          </w:tcPr>
          <w:p w:rsidR="009751A0" w:rsidRDefault="00302766">
            <w:pPr>
              <w:spacing w:before="80" w:after="8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Tích hợp tối đa việc nhập tin với thu thập thông tin, nhập tin tự động thay cho nhập tin thủ công để tăng tính chính xác và tính kịp thời của thông tin thống kê</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80" w:after="8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12.6</w:t>
            </w:r>
          </w:p>
        </w:tc>
        <w:tc>
          <w:tcPr>
            <w:tcW w:w="6840" w:type="dxa"/>
            <w:tcBorders>
              <w:top w:val="dotted" w:sz="4" w:space="0" w:color="auto"/>
              <w:bottom w:val="dotted" w:sz="4" w:space="0" w:color="auto"/>
            </w:tcBorders>
          </w:tcPr>
          <w:p w:rsidR="009751A0" w:rsidRDefault="00302766">
            <w:pPr>
              <w:spacing w:before="80" w:after="8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 xml:space="preserve">Định dạng cơ sở dữ liệu thống kê tương thích với các phần mềm thống kê </w:t>
            </w:r>
            <w:r w:rsidR="000E7AB0" w:rsidRPr="000E7AB0">
              <w:rPr>
                <w:rFonts w:ascii="Times New Roman" w:hAnsi="Times New Roman" w:cs="Times New Roman"/>
                <w:sz w:val="26"/>
                <w:szCs w:val="26"/>
                <w:lang w:eastAsia="en-GB"/>
              </w:rPr>
              <w:t xml:space="preserve">của </w:t>
            </w:r>
            <w:r w:rsidRPr="00302766">
              <w:rPr>
                <w:rFonts w:ascii="Times New Roman" w:hAnsi="Times New Roman" w:cs="Times New Roman"/>
                <w:sz w:val="26"/>
                <w:szCs w:val="26"/>
                <w:lang w:eastAsia="en-GB"/>
              </w:rPr>
              <w:t>cơ quan sử dụng</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80" w:after="8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12.7</w:t>
            </w:r>
          </w:p>
        </w:tc>
        <w:tc>
          <w:tcPr>
            <w:tcW w:w="6840" w:type="dxa"/>
            <w:tcBorders>
              <w:top w:val="dotted" w:sz="4" w:space="0" w:color="auto"/>
              <w:bottom w:val="dotted" w:sz="4" w:space="0" w:color="auto"/>
            </w:tcBorders>
          </w:tcPr>
          <w:p w:rsidR="009751A0" w:rsidRDefault="00302766">
            <w:pPr>
              <w:spacing w:before="80" w:after="80"/>
              <w:jc w:val="both"/>
              <w:rPr>
                <w:rFonts w:ascii="Times New Roman" w:hAnsi="Times New Roman" w:cs="Times New Roman"/>
                <w:b/>
                <w:sz w:val="26"/>
                <w:szCs w:val="26"/>
                <w:lang w:eastAsia="en-GB"/>
              </w:rPr>
            </w:pPr>
            <w:r w:rsidRPr="00302766">
              <w:rPr>
                <w:rFonts w:ascii="Times New Roman" w:hAnsi="Times New Roman" w:cs="Times New Roman"/>
                <w:sz w:val="26"/>
                <w:szCs w:val="26"/>
                <w:lang w:eastAsia="en-GB"/>
              </w:rPr>
              <w:t xml:space="preserve">Có kế hoạch thu thập thông tin bổ </w:t>
            </w:r>
            <w:r w:rsidR="009751A0" w:rsidRPr="009751A0">
              <w:rPr>
                <w:rFonts w:ascii="Times New Roman" w:hAnsi="Times New Roman" w:cs="Times New Roman"/>
                <w:sz w:val="26"/>
                <w:szCs w:val="26"/>
                <w:lang w:eastAsia="en-GB"/>
              </w:rPr>
              <w:t>sung</w:t>
            </w:r>
            <w:r w:rsidRPr="00302766">
              <w:rPr>
                <w:rFonts w:ascii="Times New Roman" w:hAnsi="Times New Roman" w:cs="Times New Roman"/>
                <w:sz w:val="26"/>
                <w:szCs w:val="26"/>
                <w:lang w:eastAsia="en-GB"/>
              </w:rPr>
              <w:t xml:space="preserve"> để điều chỉnh các thông tin không nhất quán hoặc các trường hợp không trả lời</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80" w:after="8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12.8</w:t>
            </w:r>
          </w:p>
        </w:tc>
        <w:tc>
          <w:tcPr>
            <w:tcW w:w="6840" w:type="dxa"/>
            <w:tcBorders>
              <w:top w:val="dotted" w:sz="4" w:space="0" w:color="auto"/>
              <w:bottom w:val="dotted" w:sz="4" w:space="0" w:color="auto"/>
            </w:tcBorders>
          </w:tcPr>
          <w:p w:rsidR="009751A0" w:rsidRPr="009751A0" w:rsidRDefault="009751A0">
            <w:pPr>
              <w:spacing w:before="80" w:after="80"/>
              <w:jc w:val="both"/>
              <w:rPr>
                <w:rFonts w:ascii="Times New Roman" w:hAnsi="Times New Roman" w:cs="Times New Roman"/>
                <w:spacing w:val="2"/>
                <w:sz w:val="26"/>
                <w:szCs w:val="26"/>
                <w:lang w:eastAsia="en-GB"/>
              </w:rPr>
            </w:pPr>
            <w:r w:rsidRPr="009751A0">
              <w:rPr>
                <w:rFonts w:ascii="Times New Roman" w:hAnsi="Times New Roman" w:cs="Times New Roman"/>
                <w:spacing w:val="2"/>
                <w:sz w:val="26"/>
                <w:szCs w:val="26"/>
                <w:lang w:eastAsia="en-GB"/>
              </w:rPr>
              <w:t xml:space="preserve">Có các thông tin về hoạt động và chi phí của chương trình thống kê  </w:t>
            </w:r>
          </w:p>
        </w:tc>
      </w:tr>
      <w:tr w:rsidR="00302766" w:rsidRPr="00302766" w:rsidTr="002A6186">
        <w:tc>
          <w:tcPr>
            <w:tcW w:w="1998" w:type="dxa"/>
            <w:vMerge/>
            <w:tcBorders>
              <w:top w:val="dotted" w:sz="4" w:space="0" w:color="auto"/>
              <w:bottom w:val="single"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single" w:sz="4" w:space="0" w:color="auto"/>
            </w:tcBorders>
            <w:vAlign w:val="center"/>
          </w:tcPr>
          <w:p w:rsidR="007409CA" w:rsidRDefault="000E78E6">
            <w:pPr>
              <w:spacing w:before="80" w:after="8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12.9</w:t>
            </w:r>
          </w:p>
        </w:tc>
        <w:tc>
          <w:tcPr>
            <w:tcW w:w="6840" w:type="dxa"/>
            <w:tcBorders>
              <w:top w:val="dotted" w:sz="4" w:space="0" w:color="auto"/>
              <w:bottom w:val="single" w:sz="4" w:space="0" w:color="auto"/>
            </w:tcBorders>
          </w:tcPr>
          <w:p w:rsidR="009751A0" w:rsidRDefault="00302766">
            <w:pPr>
              <w:spacing w:before="80" w:after="8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 xml:space="preserve">Đánh giá </w:t>
            </w:r>
            <w:r w:rsidR="009751A0" w:rsidRPr="009751A0">
              <w:rPr>
                <w:rFonts w:ascii="Times New Roman" w:hAnsi="Times New Roman" w:cs="Times New Roman"/>
                <w:sz w:val="26"/>
                <w:szCs w:val="26"/>
                <w:lang w:eastAsia="en-GB"/>
              </w:rPr>
              <w:t xml:space="preserve">hiệu quả của </w:t>
            </w:r>
            <w:r w:rsidRPr="00302766">
              <w:rPr>
                <w:rFonts w:ascii="Times New Roman" w:hAnsi="Times New Roman" w:cs="Times New Roman"/>
                <w:sz w:val="26"/>
                <w:szCs w:val="26"/>
                <w:lang w:eastAsia="en-GB"/>
              </w:rPr>
              <w:t>chương trình thống kê sau khi kết thúc</w:t>
            </w:r>
            <w:r w:rsidR="009751A0" w:rsidRPr="009751A0">
              <w:rPr>
                <w:rFonts w:ascii="Times New Roman" w:hAnsi="Times New Roman" w:cs="Times New Roman"/>
                <w:sz w:val="26"/>
                <w:szCs w:val="26"/>
                <w:lang w:eastAsia="en-GB"/>
              </w:rPr>
              <w:t xml:space="preserve"> </w:t>
            </w:r>
            <w:r w:rsidR="00A4112E" w:rsidRPr="00302766">
              <w:rPr>
                <w:rFonts w:ascii="Times New Roman" w:hAnsi="Times New Roman" w:cs="Times New Roman"/>
                <w:sz w:val="26"/>
                <w:szCs w:val="26"/>
                <w:lang w:eastAsia="en-GB"/>
              </w:rPr>
              <w:t>chương trình</w:t>
            </w:r>
          </w:p>
        </w:tc>
      </w:tr>
      <w:tr w:rsidR="00302766" w:rsidRPr="00302766" w:rsidTr="002A6186">
        <w:tc>
          <w:tcPr>
            <w:tcW w:w="1998" w:type="dxa"/>
            <w:vMerge w:val="restart"/>
            <w:tcBorders>
              <w:top w:val="single" w:sz="4" w:space="0" w:color="auto"/>
              <w:bottom w:val="dotted" w:sz="4" w:space="0" w:color="auto"/>
            </w:tcBorders>
            <w:vAlign w:val="center"/>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r w:rsidRPr="00216A2E">
              <w:rPr>
                <w:rFonts w:ascii="Times New Roman" w:hAnsi="Times New Roman" w:cs="Times New Roman"/>
                <w:b/>
                <w:sz w:val="26"/>
                <w:szCs w:val="26"/>
                <w:lang w:eastAsia="en-GB"/>
              </w:rPr>
              <w:t>13. Quản lý gánh nặng trả lời củ</w:t>
            </w:r>
            <w:r w:rsidR="008E060D">
              <w:rPr>
                <w:rFonts w:ascii="Times New Roman" w:hAnsi="Times New Roman" w:cs="Times New Roman"/>
                <w:b/>
                <w:sz w:val="26"/>
                <w:szCs w:val="26"/>
                <w:lang w:eastAsia="en-GB"/>
              </w:rPr>
              <w:t xml:space="preserve">a </w:t>
            </w:r>
            <w:r w:rsidRPr="00216A2E">
              <w:rPr>
                <w:rFonts w:ascii="Times New Roman" w:hAnsi="Times New Roman" w:cs="Times New Roman"/>
                <w:b/>
                <w:sz w:val="26"/>
                <w:szCs w:val="26"/>
                <w:lang w:eastAsia="en-GB"/>
              </w:rPr>
              <w:t>chủ thể cung cấp thông tin</w:t>
            </w:r>
          </w:p>
        </w:tc>
        <w:tc>
          <w:tcPr>
            <w:tcW w:w="1350" w:type="dxa"/>
            <w:tcBorders>
              <w:top w:val="single" w:sz="4" w:space="0" w:color="auto"/>
              <w:bottom w:val="dotted" w:sz="4" w:space="0" w:color="auto"/>
            </w:tcBorders>
            <w:vAlign w:val="center"/>
          </w:tcPr>
          <w:p w:rsidR="007409CA" w:rsidRDefault="000E78E6">
            <w:pPr>
              <w:spacing w:before="80" w:after="8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13.1</w:t>
            </w:r>
          </w:p>
        </w:tc>
        <w:tc>
          <w:tcPr>
            <w:tcW w:w="6840" w:type="dxa"/>
            <w:tcBorders>
              <w:top w:val="single" w:sz="4" w:space="0" w:color="auto"/>
              <w:bottom w:val="dotted" w:sz="4" w:space="0" w:color="auto"/>
            </w:tcBorders>
          </w:tcPr>
          <w:p w:rsidR="009751A0" w:rsidRDefault="00302766">
            <w:pPr>
              <w:spacing w:before="80" w:after="8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Có tài liệu hướng dẫn về quản lý gánh nặng trả lời của chủ thể cung cấp thông tin</w:t>
            </w:r>
          </w:p>
        </w:tc>
      </w:tr>
      <w:tr w:rsidR="00302766" w:rsidRPr="00302766" w:rsidTr="002A6186">
        <w:tc>
          <w:tcPr>
            <w:tcW w:w="1998" w:type="dxa"/>
            <w:vMerge/>
            <w:tcBorders>
              <w:top w:val="dotted" w:sz="4" w:space="0" w:color="auto"/>
              <w:bottom w:val="dotted" w:sz="4" w:space="0" w:color="auto"/>
            </w:tcBorders>
          </w:tcPr>
          <w:p w:rsidR="00302766" w:rsidRPr="00302766" w:rsidRDefault="00302766" w:rsidP="00712A9F">
            <w:pPr>
              <w:spacing w:before="120" w:beforeAutospacing="1" w:after="120" w:afterAutospacing="1"/>
              <w:jc w:val="center"/>
              <w:rPr>
                <w:rFonts w:ascii="Times New Roman" w:hAnsi="Times New Roman" w:cs="Times New Roman"/>
                <w:sz w:val="26"/>
                <w:szCs w:val="26"/>
              </w:rPr>
            </w:pPr>
          </w:p>
        </w:tc>
        <w:tc>
          <w:tcPr>
            <w:tcW w:w="1350" w:type="dxa"/>
            <w:tcBorders>
              <w:top w:val="dotted" w:sz="4" w:space="0" w:color="auto"/>
              <w:bottom w:val="dotted" w:sz="4" w:space="0" w:color="auto"/>
            </w:tcBorders>
            <w:vAlign w:val="center"/>
          </w:tcPr>
          <w:p w:rsidR="007409CA" w:rsidRDefault="000E78E6">
            <w:pPr>
              <w:spacing w:before="80" w:after="8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13.2</w:t>
            </w:r>
          </w:p>
        </w:tc>
        <w:tc>
          <w:tcPr>
            <w:tcW w:w="6840" w:type="dxa"/>
            <w:tcBorders>
              <w:top w:val="dotted" w:sz="4" w:space="0" w:color="auto"/>
              <w:bottom w:val="dotted" w:sz="4" w:space="0" w:color="auto"/>
            </w:tcBorders>
          </w:tcPr>
          <w:p w:rsidR="009751A0" w:rsidRDefault="00302766">
            <w:pPr>
              <w:spacing w:before="80" w:after="8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Áp dụng các hình thức và phương pháp thu thập thông tin khác nhau để giảm gánh nặng trả lời cho chủ thể cung cấp thông tin</w:t>
            </w:r>
          </w:p>
        </w:tc>
      </w:tr>
      <w:tr w:rsidR="00302766" w:rsidRPr="00302766" w:rsidTr="002A6186">
        <w:tc>
          <w:tcPr>
            <w:tcW w:w="1998" w:type="dxa"/>
            <w:vMerge/>
            <w:tcBorders>
              <w:top w:val="dotted" w:sz="4" w:space="0" w:color="auto"/>
              <w:bottom w:val="dotted" w:sz="4" w:space="0" w:color="auto"/>
            </w:tcBorders>
          </w:tcPr>
          <w:p w:rsidR="00302766" w:rsidRPr="00302766" w:rsidRDefault="00302766" w:rsidP="00712A9F">
            <w:pPr>
              <w:spacing w:before="120" w:beforeAutospacing="1" w:after="120" w:afterAutospacing="1"/>
              <w:jc w:val="center"/>
              <w:rPr>
                <w:rFonts w:ascii="Times New Roman" w:hAnsi="Times New Roman" w:cs="Times New Roman"/>
                <w:sz w:val="26"/>
                <w:szCs w:val="26"/>
              </w:rPr>
            </w:pPr>
          </w:p>
        </w:tc>
        <w:tc>
          <w:tcPr>
            <w:tcW w:w="1350" w:type="dxa"/>
            <w:tcBorders>
              <w:top w:val="dotted" w:sz="4" w:space="0" w:color="auto"/>
              <w:bottom w:val="dotted" w:sz="4" w:space="0" w:color="auto"/>
            </w:tcBorders>
            <w:vAlign w:val="center"/>
          </w:tcPr>
          <w:p w:rsidR="007409CA" w:rsidRDefault="000E78E6">
            <w:pPr>
              <w:spacing w:before="80" w:after="8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13.3</w:t>
            </w:r>
          </w:p>
        </w:tc>
        <w:tc>
          <w:tcPr>
            <w:tcW w:w="6840" w:type="dxa"/>
            <w:tcBorders>
              <w:top w:val="dotted" w:sz="4" w:space="0" w:color="auto"/>
              <w:bottom w:val="dotted" w:sz="4" w:space="0" w:color="auto"/>
            </w:tcBorders>
          </w:tcPr>
          <w:p w:rsidR="009751A0" w:rsidRDefault="00302766">
            <w:pPr>
              <w:spacing w:before="80" w:after="8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Áp dụng các tiêu chuẩn thống kê trong các cuộc điều tra thống kê để chủ thể cung cấp thông tin dễ trả lời hơn</w:t>
            </w:r>
          </w:p>
        </w:tc>
      </w:tr>
      <w:tr w:rsidR="00302766" w:rsidRPr="00302766" w:rsidTr="002A6186">
        <w:tc>
          <w:tcPr>
            <w:tcW w:w="1998" w:type="dxa"/>
            <w:vMerge/>
            <w:tcBorders>
              <w:top w:val="dotted" w:sz="4" w:space="0" w:color="auto"/>
              <w:bottom w:val="dotted" w:sz="4" w:space="0" w:color="auto"/>
            </w:tcBorders>
          </w:tcPr>
          <w:p w:rsidR="00302766" w:rsidRPr="00302766" w:rsidRDefault="00302766" w:rsidP="00712A9F">
            <w:pPr>
              <w:spacing w:before="120" w:beforeAutospacing="1" w:after="120" w:afterAutospacing="1"/>
              <w:jc w:val="center"/>
              <w:rPr>
                <w:rFonts w:ascii="Times New Roman" w:hAnsi="Times New Roman" w:cs="Times New Roman"/>
                <w:sz w:val="26"/>
                <w:szCs w:val="26"/>
              </w:rPr>
            </w:pPr>
          </w:p>
        </w:tc>
        <w:tc>
          <w:tcPr>
            <w:tcW w:w="1350" w:type="dxa"/>
            <w:tcBorders>
              <w:top w:val="dotted" w:sz="4" w:space="0" w:color="auto"/>
              <w:bottom w:val="dotted" w:sz="4" w:space="0" w:color="auto"/>
            </w:tcBorders>
            <w:vAlign w:val="center"/>
          </w:tcPr>
          <w:p w:rsidR="007409CA" w:rsidRDefault="000E78E6">
            <w:pPr>
              <w:spacing w:before="80" w:after="8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13.4</w:t>
            </w:r>
          </w:p>
        </w:tc>
        <w:tc>
          <w:tcPr>
            <w:tcW w:w="6840" w:type="dxa"/>
            <w:tcBorders>
              <w:top w:val="dotted" w:sz="4" w:space="0" w:color="auto"/>
              <w:bottom w:val="dotted" w:sz="4" w:space="0" w:color="auto"/>
            </w:tcBorders>
          </w:tcPr>
          <w:p w:rsidR="009751A0" w:rsidRDefault="00302766">
            <w:pPr>
              <w:spacing w:before="80" w:after="8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Xác định và tư liệu hóa các phản hồi về những yêu cầu và khiếu nại của chủ thể cung cấp thông tin</w:t>
            </w:r>
          </w:p>
        </w:tc>
      </w:tr>
      <w:tr w:rsidR="00302766" w:rsidRPr="00302766" w:rsidTr="002A6186">
        <w:tc>
          <w:tcPr>
            <w:tcW w:w="1998" w:type="dxa"/>
            <w:vMerge/>
            <w:tcBorders>
              <w:top w:val="dotted" w:sz="4" w:space="0" w:color="auto"/>
              <w:bottom w:val="single" w:sz="4" w:space="0" w:color="auto"/>
            </w:tcBorders>
          </w:tcPr>
          <w:p w:rsidR="00302766" w:rsidRPr="00302766" w:rsidRDefault="00302766" w:rsidP="00712A9F">
            <w:pPr>
              <w:spacing w:before="120" w:beforeAutospacing="1" w:after="120" w:afterAutospacing="1"/>
              <w:jc w:val="center"/>
              <w:rPr>
                <w:rFonts w:ascii="Times New Roman" w:hAnsi="Times New Roman" w:cs="Times New Roman"/>
                <w:sz w:val="26"/>
                <w:szCs w:val="26"/>
              </w:rPr>
            </w:pPr>
          </w:p>
        </w:tc>
        <w:tc>
          <w:tcPr>
            <w:tcW w:w="1350" w:type="dxa"/>
            <w:tcBorders>
              <w:top w:val="dotted" w:sz="4" w:space="0" w:color="auto"/>
              <w:bottom w:val="single" w:sz="4" w:space="0" w:color="auto"/>
            </w:tcBorders>
            <w:vAlign w:val="center"/>
          </w:tcPr>
          <w:p w:rsidR="007409CA" w:rsidRDefault="000E78E6">
            <w:pPr>
              <w:spacing w:before="80" w:after="80"/>
              <w:ind w:left="-144" w:right="-144"/>
              <w:jc w:val="center"/>
              <w:rPr>
                <w:rFonts w:ascii="Times New Roman" w:eastAsia="Calibri" w:hAnsi="Times New Roman" w:cs="Times New Roman"/>
                <w:sz w:val="26"/>
                <w:szCs w:val="26"/>
              </w:rPr>
            </w:pPr>
            <w:r>
              <w:rPr>
                <w:rFonts w:ascii="Times New Roman" w:hAnsi="Times New Roman" w:cs="Times New Roman"/>
                <w:sz w:val="26"/>
                <w:szCs w:val="26"/>
                <w:lang w:val="en-US"/>
              </w:rPr>
              <w:t>CLTK</w:t>
            </w:r>
            <w:r w:rsidRPr="00302766">
              <w:rPr>
                <w:rFonts w:ascii="Times New Roman" w:eastAsia="Calibri" w:hAnsi="Times New Roman" w:cs="Times New Roman"/>
                <w:sz w:val="26"/>
                <w:szCs w:val="26"/>
              </w:rPr>
              <w:t xml:space="preserve"> </w:t>
            </w:r>
            <w:r w:rsidR="00302766" w:rsidRPr="00302766">
              <w:rPr>
                <w:rFonts w:ascii="Times New Roman" w:eastAsia="Calibri" w:hAnsi="Times New Roman" w:cs="Times New Roman"/>
                <w:sz w:val="26"/>
                <w:szCs w:val="26"/>
              </w:rPr>
              <w:t>13.5</w:t>
            </w:r>
          </w:p>
        </w:tc>
        <w:tc>
          <w:tcPr>
            <w:tcW w:w="6840" w:type="dxa"/>
            <w:tcBorders>
              <w:top w:val="dotted" w:sz="4" w:space="0" w:color="auto"/>
              <w:bottom w:val="single" w:sz="4" w:space="0" w:color="auto"/>
            </w:tcBorders>
          </w:tcPr>
          <w:p w:rsidR="009751A0" w:rsidRDefault="00302766" w:rsidP="00A82EBB">
            <w:pPr>
              <w:spacing w:before="80" w:after="8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Đánh giá phiếu điều tra, mẫu</w:t>
            </w:r>
            <w:r w:rsidR="00A82EBB" w:rsidRPr="00A82EBB">
              <w:rPr>
                <w:rFonts w:ascii="Times New Roman" w:hAnsi="Times New Roman" w:cs="Times New Roman"/>
                <w:sz w:val="26"/>
                <w:szCs w:val="26"/>
                <w:lang w:eastAsia="en-GB"/>
              </w:rPr>
              <w:t xml:space="preserve"> bi</w:t>
            </w:r>
            <w:r w:rsidR="00A82EBB" w:rsidRPr="00085CF9">
              <w:rPr>
                <w:rFonts w:ascii="Times New Roman" w:hAnsi="Times New Roman" w:cs="Times New Roman"/>
                <w:sz w:val="26"/>
                <w:szCs w:val="26"/>
                <w:lang w:eastAsia="en-GB"/>
              </w:rPr>
              <w:t>ểu</w:t>
            </w:r>
            <w:r w:rsidRPr="00302766">
              <w:rPr>
                <w:rFonts w:ascii="Times New Roman" w:hAnsi="Times New Roman" w:cs="Times New Roman"/>
                <w:sz w:val="26"/>
                <w:szCs w:val="26"/>
                <w:lang w:eastAsia="en-GB"/>
              </w:rPr>
              <w:t xml:space="preserve"> báo cáo để xác định các hạn chế của chúng</w:t>
            </w:r>
          </w:p>
        </w:tc>
      </w:tr>
    </w:tbl>
    <w:p w:rsidR="004F2EEA" w:rsidRPr="002C6A33" w:rsidRDefault="004F2EEA" w:rsidP="00302766">
      <w:pPr>
        <w:spacing w:before="120" w:after="120"/>
        <w:rPr>
          <w:rFonts w:ascii="Times New Roman" w:hAnsi="Times New Roman" w:cs="Times New Roman"/>
          <w:b/>
          <w:sz w:val="26"/>
          <w:szCs w:val="26"/>
        </w:rPr>
      </w:pPr>
    </w:p>
    <w:p w:rsidR="00302766" w:rsidRPr="00302766" w:rsidRDefault="00216A2E" w:rsidP="00020B59">
      <w:pPr>
        <w:rPr>
          <w:rFonts w:ascii="Times New Roman" w:hAnsi="Times New Roman" w:cs="Times New Roman"/>
          <w:b/>
          <w:sz w:val="26"/>
          <w:szCs w:val="26"/>
        </w:rPr>
      </w:pPr>
      <w:r>
        <w:rPr>
          <w:rFonts w:ascii="Times New Roman" w:hAnsi="Times New Roman" w:cs="Times New Roman"/>
          <w:b/>
          <w:sz w:val="26"/>
          <w:szCs w:val="26"/>
        </w:rPr>
        <w:br w:type="page"/>
      </w:r>
      <w:r w:rsidR="00302766" w:rsidRPr="00302766">
        <w:rPr>
          <w:rFonts w:ascii="Times New Roman" w:hAnsi="Times New Roman" w:cs="Times New Roman"/>
          <w:b/>
          <w:sz w:val="26"/>
          <w:szCs w:val="26"/>
        </w:rPr>
        <w:lastRenderedPageBreak/>
        <w:t>D. Quản lý các kết quả thống kê</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1350"/>
        <w:gridCol w:w="6840"/>
      </w:tblGrid>
      <w:tr w:rsidR="00302766" w:rsidRPr="00302766" w:rsidTr="002A6186">
        <w:trPr>
          <w:trHeight w:val="737"/>
          <w:tblHeader/>
        </w:trPr>
        <w:tc>
          <w:tcPr>
            <w:tcW w:w="1998" w:type="dxa"/>
            <w:tcBorders>
              <w:bottom w:val="single" w:sz="4" w:space="0" w:color="auto"/>
            </w:tcBorders>
            <w:vAlign w:val="center"/>
          </w:tcPr>
          <w:p w:rsidR="00302766" w:rsidRPr="00302766" w:rsidRDefault="00302766" w:rsidP="00712A9F">
            <w:pPr>
              <w:spacing w:before="120" w:beforeAutospacing="1" w:after="120" w:afterAutospacing="1"/>
              <w:ind w:left="-57" w:right="-57"/>
              <w:jc w:val="center"/>
              <w:rPr>
                <w:rFonts w:ascii="Times New Roman" w:hAnsi="Times New Roman" w:cs="Times New Roman"/>
                <w:b/>
                <w:sz w:val="26"/>
                <w:szCs w:val="26"/>
              </w:rPr>
            </w:pPr>
            <w:r>
              <w:rPr>
                <w:rFonts w:ascii="Times New Roman" w:hAnsi="Times New Roman" w:cs="Times New Roman"/>
                <w:b/>
                <w:sz w:val="26"/>
                <w:szCs w:val="26"/>
                <w:lang w:val="en-US"/>
              </w:rPr>
              <w:t>Tên t</w:t>
            </w:r>
            <w:r w:rsidRPr="00302766">
              <w:rPr>
                <w:rFonts w:ascii="Times New Roman" w:hAnsi="Times New Roman" w:cs="Times New Roman"/>
                <w:b/>
                <w:sz w:val="26"/>
                <w:szCs w:val="26"/>
              </w:rPr>
              <w:t>iêu chí</w:t>
            </w:r>
          </w:p>
        </w:tc>
        <w:tc>
          <w:tcPr>
            <w:tcW w:w="1350" w:type="dxa"/>
            <w:tcBorders>
              <w:bottom w:val="single" w:sz="4" w:space="0" w:color="auto"/>
            </w:tcBorders>
            <w:vAlign w:val="center"/>
          </w:tcPr>
          <w:p w:rsidR="007409CA" w:rsidRDefault="000E78E6">
            <w:pPr>
              <w:spacing w:before="120" w:after="120"/>
              <w:ind w:left="-144" w:right="-144"/>
              <w:jc w:val="center"/>
              <w:rPr>
                <w:rFonts w:ascii="Times New Roman" w:hAnsi="Times New Roman" w:cs="Times New Roman"/>
                <w:b/>
                <w:sz w:val="26"/>
                <w:szCs w:val="26"/>
                <w:lang w:val="en-US"/>
              </w:rPr>
            </w:pPr>
            <w:r>
              <w:rPr>
                <w:rFonts w:ascii="Times New Roman" w:hAnsi="Times New Roman" w:cs="Times New Roman"/>
                <w:b/>
                <w:sz w:val="26"/>
                <w:szCs w:val="26"/>
                <w:lang w:val="en-US"/>
              </w:rPr>
              <w:t>Mã số</w:t>
            </w:r>
          </w:p>
        </w:tc>
        <w:tc>
          <w:tcPr>
            <w:tcW w:w="6840" w:type="dxa"/>
            <w:tcBorders>
              <w:bottom w:val="single" w:sz="4" w:space="0" w:color="auto"/>
            </w:tcBorders>
            <w:vAlign w:val="center"/>
          </w:tcPr>
          <w:p w:rsidR="00302766" w:rsidRPr="00302766" w:rsidRDefault="00302766" w:rsidP="00302766">
            <w:pPr>
              <w:spacing w:before="120" w:beforeAutospacing="1" w:after="120" w:afterAutospacing="1"/>
              <w:jc w:val="center"/>
              <w:rPr>
                <w:rFonts w:ascii="Times New Roman" w:hAnsi="Times New Roman" w:cs="Times New Roman"/>
                <w:b/>
                <w:sz w:val="26"/>
                <w:szCs w:val="26"/>
              </w:rPr>
            </w:pPr>
            <w:r w:rsidRPr="00302766">
              <w:rPr>
                <w:rFonts w:ascii="Times New Roman" w:hAnsi="Times New Roman" w:cs="Times New Roman"/>
                <w:b/>
                <w:sz w:val="26"/>
                <w:szCs w:val="26"/>
              </w:rPr>
              <w:t xml:space="preserve">Nội dung </w:t>
            </w:r>
            <w:r>
              <w:rPr>
                <w:rFonts w:ascii="Times New Roman" w:hAnsi="Times New Roman" w:cs="Times New Roman"/>
                <w:b/>
                <w:sz w:val="26"/>
                <w:szCs w:val="26"/>
                <w:lang w:val="en-US"/>
              </w:rPr>
              <w:t>tiêu chí</w:t>
            </w:r>
          </w:p>
        </w:tc>
      </w:tr>
      <w:tr w:rsidR="00302766" w:rsidRPr="00302766" w:rsidTr="002A6186">
        <w:tc>
          <w:tcPr>
            <w:tcW w:w="1998" w:type="dxa"/>
            <w:vMerge w:val="restart"/>
            <w:tcBorders>
              <w:bottom w:val="dotted" w:sz="4" w:space="0" w:color="auto"/>
            </w:tcBorders>
            <w:vAlign w:val="center"/>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r w:rsidRPr="00216A2E">
              <w:rPr>
                <w:rFonts w:ascii="Times New Roman" w:hAnsi="Times New Roman" w:cs="Times New Roman"/>
                <w:b/>
                <w:sz w:val="26"/>
                <w:szCs w:val="26"/>
                <w:lang w:eastAsia="en-GB"/>
              </w:rPr>
              <w:t>14. Bảo đảm tính phù hợp</w:t>
            </w:r>
          </w:p>
        </w:tc>
        <w:tc>
          <w:tcPr>
            <w:tcW w:w="1350" w:type="dxa"/>
            <w:tcBorders>
              <w:bottom w:val="dotted" w:sz="4" w:space="0" w:color="auto"/>
            </w:tcBorders>
            <w:vAlign w:val="center"/>
          </w:tcPr>
          <w:p w:rsidR="007409CA" w:rsidRDefault="000E78E6">
            <w:pPr>
              <w:autoSpaceDE w:val="0"/>
              <w:autoSpaceDN w:val="0"/>
              <w:adjustRightInd w:val="0"/>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14.1</w:t>
            </w:r>
          </w:p>
        </w:tc>
        <w:tc>
          <w:tcPr>
            <w:tcW w:w="6840" w:type="dxa"/>
            <w:tcBorders>
              <w:bottom w:val="dotted" w:sz="4" w:space="0" w:color="auto"/>
            </w:tcBorders>
          </w:tcPr>
          <w:p w:rsidR="009751A0" w:rsidRDefault="003027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Cập nhật và phân tích dữ liệu về chủ thể sử dụng thông tin thống kê</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autoSpaceDE w:val="0"/>
              <w:autoSpaceDN w:val="0"/>
              <w:adjustRightInd w:val="0"/>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14.2</w:t>
            </w:r>
          </w:p>
        </w:tc>
        <w:tc>
          <w:tcPr>
            <w:tcW w:w="6840" w:type="dxa"/>
            <w:tcBorders>
              <w:top w:val="dotted" w:sz="4" w:space="0" w:color="auto"/>
              <w:bottom w:val="dotted" w:sz="4" w:space="0" w:color="auto"/>
            </w:tcBorders>
          </w:tcPr>
          <w:p w:rsidR="009751A0" w:rsidRDefault="003027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Khảo sát nhu cầu và sự hài lòng của chủ thể sử dụng thông tin thống kê</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autoSpaceDE w:val="0"/>
              <w:autoSpaceDN w:val="0"/>
              <w:adjustRightInd w:val="0"/>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14.3</w:t>
            </w:r>
          </w:p>
        </w:tc>
        <w:tc>
          <w:tcPr>
            <w:tcW w:w="6840" w:type="dxa"/>
            <w:tcBorders>
              <w:top w:val="dotted" w:sz="4" w:space="0" w:color="auto"/>
              <w:bottom w:val="dotted" w:sz="4" w:space="0" w:color="auto"/>
            </w:tcBorders>
          </w:tcPr>
          <w:p w:rsidR="00AB72BB" w:rsidRPr="00DC3D30" w:rsidRDefault="00975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pacing w:val="-4"/>
                <w:sz w:val="26"/>
                <w:szCs w:val="26"/>
                <w:lang w:eastAsia="en-GB"/>
              </w:rPr>
            </w:pPr>
            <w:r w:rsidRPr="009751A0">
              <w:rPr>
                <w:rFonts w:ascii="Times New Roman" w:hAnsi="Times New Roman" w:cs="Times New Roman"/>
                <w:spacing w:val="-4"/>
                <w:sz w:val="26"/>
                <w:szCs w:val="26"/>
                <w:lang w:eastAsia="en-GB"/>
              </w:rPr>
              <w:t xml:space="preserve">Xác định và phản ánh nhu cầu ưu tiên của chủ thể sử dụng thông tin thống kê </w:t>
            </w:r>
            <w:r w:rsidR="004A03E5" w:rsidRPr="00DC3D30">
              <w:rPr>
                <w:rFonts w:ascii="Times New Roman" w:hAnsi="Times New Roman" w:cs="Times New Roman"/>
                <w:spacing w:val="-4"/>
                <w:sz w:val="26"/>
                <w:szCs w:val="26"/>
                <w:lang w:eastAsia="en-GB"/>
              </w:rPr>
              <w:t xml:space="preserve">vào </w:t>
            </w:r>
            <w:r w:rsidRPr="009751A0">
              <w:rPr>
                <w:rFonts w:ascii="Times New Roman" w:hAnsi="Times New Roman" w:cs="Times New Roman"/>
                <w:spacing w:val="-4"/>
                <w:sz w:val="26"/>
                <w:szCs w:val="26"/>
                <w:lang w:eastAsia="en-GB"/>
              </w:rPr>
              <w:t>chiến lược, kế hoạch công tác</w:t>
            </w:r>
            <w:r w:rsidR="004A03E5" w:rsidRPr="00DC3D30">
              <w:rPr>
                <w:rFonts w:ascii="Times New Roman" w:hAnsi="Times New Roman" w:cs="Times New Roman"/>
                <w:spacing w:val="-4"/>
                <w:sz w:val="26"/>
                <w:szCs w:val="26"/>
                <w:lang w:eastAsia="en-GB"/>
              </w:rPr>
              <w:t xml:space="preserve"> của cơ quan thống kê</w:t>
            </w:r>
          </w:p>
        </w:tc>
      </w:tr>
      <w:tr w:rsidR="00302766" w:rsidRPr="00302766" w:rsidTr="002A6186">
        <w:trPr>
          <w:trHeight w:val="1361"/>
        </w:trPr>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autoSpaceDE w:val="0"/>
              <w:autoSpaceDN w:val="0"/>
              <w:adjustRightInd w:val="0"/>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14.4</w:t>
            </w:r>
          </w:p>
        </w:tc>
        <w:tc>
          <w:tcPr>
            <w:tcW w:w="6840" w:type="dxa"/>
            <w:tcBorders>
              <w:top w:val="dotted" w:sz="4" w:space="0" w:color="auto"/>
              <w:bottom w:val="dotted" w:sz="4" w:space="0" w:color="auto"/>
            </w:tcBorders>
          </w:tcPr>
          <w:p w:rsidR="009751A0" w:rsidRDefault="003027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 xml:space="preserve">Cung cấp dữ liệu đặc tả hoặc các thông tin liên quan cho phép chủ thể sử dụng thông tin thống kê biết những khác biệt (nếu có) so với các khái niệm riêng </w:t>
            </w:r>
            <w:r w:rsidR="009751A0" w:rsidRPr="009751A0">
              <w:rPr>
                <w:rFonts w:ascii="Times New Roman" w:hAnsi="Times New Roman" w:cs="Times New Roman"/>
                <w:sz w:val="26"/>
                <w:szCs w:val="26"/>
                <w:lang w:eastAsia="en-GB"/>
              </w:rPr>
              <w:t xml:space="preserve">người sử dụng </w:t>
            </w:r>
            <w:r w:rsidRPr="00302766">
              <w:rPr>
                <w:rFonts w:ascii="Times New Roman" w:hAnsi="Times New Roman" w:cs="Times New Roman"/>
                <w:sz w:val="26"/>
                <w:szCs w:val="26"/>
                <w:lang w:eastAsia="en-GB"/>
              </w:rPr>
              <w:t>quan tâm</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autoSpaceDE w:val="0"/>
              <w:autoSpaceDN w:val="0"/>
              <w:adjustRightInd w:val="0"/>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14.5</w:t>
            </w:r>
          </w:p>
        </w:tc>
        <w:tc>
          <w:tcPr>
            <w:tcW w:w="6840" w:type="dxa"/>
            <w:tcBorders>
              <w:top w:val="dotted" w:sz="4" w:space="0" w:color="auto"/>
              <w:bottom w:val="dotted" w:sz="4" w:space="0" w:color="auto"/>
            </w:tcBorders>
          </w:tcPr>
          <w:p w:rsidR="009751A0" w:rsidRDefault="003027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 xml:space="preserve">Xây dựng và thực hiện chương trình hành động về cải thiện tính phù hợp của thông tin thống kê </w:t>
            </w:r>
          </w:p>
        </w:tc>
      </w:tr>
      <w:tr w:rsidR="00302766" w:rsidRPr="00302766" w:rsidTr="002A6186">
        <w:tc>
          <w:tcPr>
            <w:tcW w:w="1998" w:type="dxa"/>
            <w:vMerge/>
            <w:tcBorders>
              <w:top w:val="dotted" w:sz="4" w:space="0" w:color="auto"/>
              <w:bottom w:val="single"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single" w:sz="4" w:space="0" w:color="auto"/>
            </w:tcBorders>
            <w:vAlign w:val="center"/>
          </w:tcPr>
          <w:p w:rsidR="007409CA" w:rsidRDefault="000E78E6">
            <w:pPr>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14.6</w:t>
            </w:r>
          </w:p>
        </w:tc>
        <w:tc>
          <w:tcPr>
            <w:tcW w:w="6840" w:type="dxa"/>
            <w:tcBorders>
              <w:top w:val="dotted" w:sz="4" w:space="0" w:color="auto"/>
              <w:bottom w:val="single" w:sz="4" w:space="0" w:color="auto"/>
            </w:tcBorders>
          </w:tcPr>
          <w:p w:rsidR="009751A0" w:rsidRDefault="000E7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6"/>
                <w:szCs w:val="26"/>
                <w:lang w:eastAsia="en-GB"/>
              </w:rPr>
            </w:pPr>
            <w:r w:rsidRPr="000E7AB0">
              <w:rPr>
                <w:rFonts w:ascii="Times New Roman" w:hAnsi="Times New Roman" w:cs="Times New Roman"/>
                <w:sz w:val="26"/>
                <w:szCs w:val="26"/>
                <w:lang w:eastAsia="en-GB"/>
              </w:rPr>
              <w:t>Xác định t</w:t>
            </w:r>
            <w:r w:rsidR="00302766" w:rsidRPr="00302766">
              <w:rPr>
                <w:rFonts w:ascii="Times New Roman" w:hAnsi="Times New Roman" w:cs="Times New Roman"/>
                <w:sz w:val="26"/>
                <w:szCs w:val="26"/>
                <w:lang w:eastAsia="en-GB"/>
              </w:rPr>
              <w:t>ỷ lệ đầy đủ của số liệu thống kê</w:t>
            </w:r>
          </w:p>
        </w:tc>
      </w:tr>
      <w:tr w:rsidR="00302766" w:rsidRPr="00302766" w:rsidTr="002A6186">
        <w:tc>
          <w:tcPr>
            <w:tcW w:w="1998" w:type="dxa"/>
            <w:vMerge w:val="restart"/>
            <w:tcBorders>
              <w:top w:val="single" w:sz="4" w:space="0" w:color="auto"/>
              <w:bottom w:val="dotted" w:sz="4" w:space="0" w:color="auto"/>
            </w:tcBorders>
            <w:vAlign w:val="center"/>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r w:rsidRPr="00216A2E">
              <w:rPr>
                <w:rFonts w:ascii="Times New Roman" w:hAnsi="Times New Roman" w:cs="Times New Roman"/>
                <w:b/>
                <w:sz w:val="26"/>
                <w:szCs w:val="26"/>
                <w:lang w:eastAsia="en-GB"/>
              </w:rPr>
              <w:t>15. Bảo đảm tính chính xác và độ tin cậy</w:t>
            </w:r>
          </w:p>
        </w:tc>
        <w:tc>
          <w:tcPr>
            <w:tcW w:w="1350" w:type="dxa"/>
            <w:tcBorders>
              <w:top w:val="single" w:sz="4" w:space="0" w:color="auto"/>
              <w:bottom w:val="dotted" w:sz="4" w:space="0" w:color="auto"/>
            </w:tcBorders>
            <w:vAlign w:val="center"/>
          </w:tcPr>
          <w:p w:rsidR="007409CA" w:rsidRDefault="000E78E6">
            <w:pPr>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15.1</w:t>
            </w:r>
          </w:p>
        </w:tc>
        <w:tc>
          <w:tcPr>
            <w:tcW w:w="6840" w:type="dxa"/>
            <w:tcBorders>
              <w:top w:val="single" w:sz="4" w:space="0" w:color="auto"/>
              <w:bottom w:val="dotted" w:sz="4" w:space="0" w:color="auto"/>
            </w:tcBorders>
          </w:tcPr>
          <w:p w:rsidR="009751A0" w:rsidRDefault="00333F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Đánh giá và xác nhận tính hợp lý của dữ liệu nguồn, kết quả</w:t>
            </w:r>
            <w:r w:rsidR="009751A0" w:rsidRPr="009751A0">
              <w:rPr>
                <w:rFonts w:ascii="Times New Roman" w:hAnsi="Times New Roman" w:cs="Times New Roman"/>
                <w:sz w:val="26"/>
                <w:szCs w:val="26"/>
                <w:lang w:eastAsia="en-GB"/>
              </w:rPr>
              <w:t xml:space="preserve"> thống kê (kết quả</w:t>
            </w:r>
            <w:r w:rsidRPr="00302766">
              <w:rPr>
                <w:rFonts w:ascii="Times New Roman" w:hAnsi="Times New Roman" w:cs="Times New Roman"/>
                <w:sz w:val="26"/>
                <w:szCs w:val="26"/>
                <w:lang w:eastAsia="en-GB"/>
              </w:rPr>
              <w:t xml:space="preserve"> trung gian và kết quả cuối cùng</w:t>
            </w:r>
            <w:r w:rsidR="009751A0" w:rsidRPr="009751A0">
              <w:rPr>
                <w:rFonts w:ascii="Times New Roman" w:hAnsi="Times New Roman" w:cs="Times New Roman"/>
                <w:sz w:val="26"/>
                <w:szCs w:val="26"/>
                <w:lang w:eastAsia="en-GB"/>
              </w:rPr>
              <w:t>)</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15.2</w:t>
            </w:r>
          </w:p>
        </w:tc>
        <w:tc>
          <w:tcPr>
            <w:tcW w:w="6840" w:type="dxa"/>
            <w:tcBorders>
              <w:top w:val="dotted" w:sz="4" w:space="0" w:color="auto"/>
              <w:bottom w:val="dotted" w:sz="4" w:space="0" w:color="auto"/>
            </w:tcBorders>
          </w:tcPr>
          <w:p w:rsidR="009751A0" w:rsidRDefault="00975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6"/>
                <w:szCs w:val="26"/>
                <w:lang w:eastAsia="en-GB"/>
              </w:rPr>
            </w:pPr>
            <w:r w:rsidRPr="009751A0">
              <w:rPr>
                <w:rFonts w:ascii="Times New Roman" w:hAnsi="Times New Roman" w:cs="Times New Roman"/>
                <w:sz w:val="26"/>
                <w:szCs w:val="26"/>
                <w:lang w:eastAsia="en-GB"/>
              </w:rPr>
              <w:t>Đ</w:t>
            </w:r>
            <w:r w:rsidR="00302766" w:rsidRPr="00302766">
              <w:rPr>
                <w:rFonts w:ascii="Times New Roman" w:hAnsi="Times New Roman" w:cs="Times New Roman"/>
                <w:sz w:val="26"/>
                <w:szCs w:val="26"/>
                <w:lang w:eastAsia="en-GB"/>
              </w:rPr>
              <w:t>ánh giá một cách hệ thống sai số chọn mẫu (Hệ số biến thiên, khoảng tin cậy)</w:t>
            </w:r>
          </w:p>
        </w:tc>
      </w:tr>
      <w:tr w:rsidR="00302766" w:rsidRPr="00302766" w:rsidTr="002A6186">
        <w:trPr>
          <w:trHeight w:val="424"/>
        </w:trPr>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autoSpaceDE w:val="0"/>
              <w:autoSpaceDN w:val="0"/>
              <w:adjustRightInd w:val="0"/>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15.3</w:t>
            </w:r>
          </w:p>
        </w:tc>
        <w:tc>
          <w:tcPr>
            <w:tcW w:w="6840" w:type="dxa"/>
            <w:tcBorders>
              <w:top w:val="dotted" w:sz="4" w:space="0" w:color="auto"/>
              <w:bottom w:val="dotted" w:sz="4" w:space="0" w:color="auto"/>
            </w:tcBorders>
          </w:tcPr>
          <w:p w:rsidR="009751A0" w:rsidRDefault="009751A0">
            <w:pPr>
              <w:pStyle w:val="Default"/>
              <w:spacing w:before="120" w:after="120" w:line="276" w:lineRule="auto"/>
              <w:jc w:val="both"/>
              <w:rPr>
                <w:rFonts w:eastAsia="Times New Roman"/>
                <w:color w:val="auto"/>
                <w:sz w:val="26"/>
                <w:szCs w:val="26"/>
                <w:lang w:val="vi-VN" w:eastAsia="en-GB"/>
              </w:rPr>
            </w:pPr>
            <w:r w:rsidRPr="009751A0">
              <w:rPr>
                <w:sz w:val="26"/>
                <w:szCs w:val="26"/>
                <w:lang w:val="vi-VN" w:eastAsia="en-GB"/>
              </w:rPr>
              <w:t>Đ</w:t>
            </w:r>
            <w:r w:rsidR="00302766" w:rsidRPr="00302766">
              <w:rPr>
                <w:sz w:val="26"/>
                <w:szCs w:val="26"/>
                <w:lang w:val="vi-VN" w:eastAsia="en-GB"/>
              </w:rPr>
              <w:t>ánh giá một cách hệ thống sai số</w:t>
            </w:r>
            <w:r w:rsidR="00302766" w:rsidRPr="00302766">
              <w:rPr>
                <w:rFonts w:eastAsia="Times New Roman"/>
                <w:color w:val="auto"/>
                <w:sz w:val="26"/>
                <w:szCs w:val="26"/>
                <w:lang w:val="vi-VN" w:eastAsia="en-GB"/>
              </w:rPr>
              <w:t xml:space="preserve"> phi </w:t>
            </w:r>
            <w:r w:rsidR="00302766" w:rsidRPr="00302766">
              <w:rPr>
                <w:sz w:val="26"/>
                <w:szCs w:val="26"/>
                <w:lang w:val="vi-VN" w:eastAsia="en-GB"/>
              </w:rPr>
              <w:t>chọn mẫu</w:t>
            </w:r>
          </w:p>
        </w:tc>
      </w:tr>
      <w:tr w:rsidR="00302766" w:rsidRPr="00302766" w:rsidTr="002A6186">
        <w:trPr>
          <w:trHeight w:val="497"/>
        </w:trPr>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autoSpaceDE w:val="0"/>
              <w:autoSpaceDN w:val="0"/>
              <w:adjustRightInd w:val="0"/>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15.4</w:t>
            </w:r>
          </w:p>
        </w:tc>
        <w:tc>
          <w:tcPr>
            <w:tcW w:w="6840" w:type="dxa"/>
            <w:tcBorders>
              <w:top w:val="dotted" w:sz="4" w:space="0" w:color="auto"/>
              <w:bottom w:val="dotted" w:sz="4" w:space="0" w:color="auto"/>
            </w:tcBorders>
            <w:vAlign w:val="center"/>
          </w:tcPr>
          <w:p w:rsidR="009751A0" w:rsidRDefault="000E7AB0" w:rsidP="00975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6"/>
                <w:szCs w:val="26"/>
                <w:lang w:eastAsia="en-GB"/>
              </w:rPr>
            </w:pPr>
            <w:r w:rsidRPr="000E7AB0">
              <w:rPr>
                <w:rFonts w:ascii="Times New Roman" w:hAnsi="Times New Roman" w:cs="Times New Roman"/>
                <w:sz w:val="26"/>
                <w:szCs w:val="26"/>
                <w:lang w:eastAsia="en-GB"/>
              </w:rPr>
              <w:t>Xác định t</w:t>
            </w:r>
            <w:r w:rsidR="00302766" w:rsidRPr="00302766">
              <w:rPr>
                <w:rFonts w:ascii="Times New Roman" w:hAnsi="Times New Roman" w:cs="Times New Roman"/>
                <w:sz w:val="26"/>
                <w:szCs w:val="26"/>
                <w:lang w:eastAsia="en-GB"/>
              </w:rPr>
              <w:t>ỷ lệ vượt quá phạm vi</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autoSpaceDE w:val="0"/>
              <w:autoSpaceDN w:val="0"/>
              <w:adjustRightInd w:val="0"/>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15.5</w:t>
            </w:r>
          </w:p>
        </w:tc>
        <w:tc>
          <w:tcPr>
            <w:tcW w:w="6840" w:type="dxa"/>
            <w:tcBorders>
              <w:top w:val="dotted" w:sz="4" w:space="0" w:color="auto"/>
              <w:bottom w:val="dotted" w:sz="4" w:space="0" w:color="auto"/>
            </w:tcBorders>
          </w:tcPr>
          <w:p w:rsidR="009751A0" w:rsidRDefault="000E7AB0">
            <w:pPr>
              <w:pStyle w:val="Default"/>
              <w:spacing w:before="120" w:after="120" w:line="276" w:lineRule="auto"/>
              <w:jc w:val="both"/>
              <w:rPr>
                <w:rFonts w:eastAsia="Times New Roman"/>
                <w:color w:val="auto"/>
                <w:sz w:val="26"/>
                <w:szCs w:val="26"/>
                <w:lang w:val="vi-VN" w:eastAsia="en-GB"/>
              </w:rPr>
            </w:pPr>
            <w:r w:rsidRPr="000E7AB0">
              <w:rPr>
                <w:rFonts w:eastAsia="Times New Roman"/>
                <w:color w:val="auto"/>
                <w:sz w:val="26"/>
                <w:szCs w:val="26"/>
                <w:lang w:val="vi-VN" w:eastAsia="en-GB"/>
              </w:rPr>
              <w:t>Xác định t</w:t>
            </w:r>
            <w:r w:rsidR="00302766" w:rsidRPr="00302766">
              <w:rPr>
                <w:rFonts w:eastAsia="Times New Roman"/>
                <w:color w:val="auto"/>
                <w:sz w:val="26"/>
                <w:szCs w:val="26"/>
                <w:lang w:val="vi-VN" w:eastAsia="en-GB"/>
              </w:rPr>
              <w:t>ỷ lệ không trả lời theo đơn vị điều tra</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autoSpaceDE w:val="0"/>
              <w:autoSpaceDN w:val="0"/>
              <w:adjustRightInd w:val="0"/>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15.6</w:t>
            </w:r>
          </w:p>
        </w:tc>
        <w:tc>
          <w:tcPr>
            <w:tcW w:w="6840" w:type="dxa"/>
            <w:tcBorders>
              <w:top w:val="dotted" w:sz="4" w:space="0" w:color="auto"/>
              <w:bottom w:val="dotted" w:sz="4" w:space="0" w:color="auto"/>
            </w:tcBorders>
          </w:tcPr>
          <w:p w:rsidR="009751A0" w:rsidRDefault="000E7AB0">
            <w:pPr>
              <w:pStyle w:val="Default"/>
              <w:spacing w:before="120" w:after="120" w:line="276" w:lineRule="auto"/>
              <w:jc w:val="both"/>
              <w:rPr>
                <w:rFonts w:eastAsia="Times New Roman"/>
                <w:color w:val="auto"/>
                <w:spacing w:val="-4"/>
                <w:sz w:val="26"/>
                <w:szCs w:val="26"/>
                <w:lang w:val="vi-VN" w:eastAsia="en-GB"/>
              </w:rPr>
            </w:pPr>
            <w:r w:rsidRPr="000E7AB0">
              <w:rPr>
                <w:rFonts w:eastAsia="Times New Roman"/>
                <w:color w:val="auto"/>
                <w:spacing w:val="-4"/>
                <w:sz w:val="26"/>
                <w:szCs w:val="26"/>
                <w:lang w:val="vi-VN" w:eastAsia="en-GB"/>
              </w:rPr>
              <w:t>Xác định t</w:t>
            </w:r>
            <w:r w:rsidR="00302766" w:rsidRPr="00302766">
              <w:rPr>
                <w:rFonts w:eastAsia="Times New Roman"/>
                <w:color w:val="auto"/>
                <w:spacing w:val="-4"/>
                <w:sz w:val="26"/>
                <w:szCs w:val="26"/>
                <w:lang w:val="vi-VN" w:eastAsia="en-GB"/>
              </w:rPr>
              <w:t>ỷ lệ không trả lời theo mục trong phiếu điều tra</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autoSpaceDE w:val="0"/>
              <w:autoSpaceDN w:val="0"/>
              <w:adjustRightInd w:val="0"/>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15.7</w:t>
            </w:r>
          </w:p>
        </w:tc>
        <w:tc>
          <w:tcPr>
            <w:tcW w:w="6840" w:type="dxa"/>
            <w:tcBorders>
              <w:top w:val="dotted" w:sz="4" w:space="0" w:color="auto"/>
              <w:bottom w:val="dotted" w:sz="4" w:space="0" w:color="auto"/>
            </w:tcBorders>
          </w:tcPr>
          <w:p w:rsidR="009751A0" w:rsidRDefault="00302766">
            <w:pPr>
              <w:pStyle w:val="Default"/>
              <w:spacing w:before="120" w:after="120" w:line="276" w:lineRule="auto"/>
              <w:jc w:val="both"/>
              <w:rPr>
                <w:rFonts w:eastAsia="Times New Roman"/>
                <w:color w:val="auto"/>
                <w:spacing w:val="-4"/>
                <w:sz w:val="26"/>
                <w:szCs w:val="26"/>
                <w:lang w:val="vi-VN" w:eastAsia="en-GB"/>
              </w:rPr>
            </w:pPr>
            <w:r w:rsidRPr="00302766">
              <w:rPr>
                <w:rFonts w:eastAsia="Times New Roman"/>
                <w:color w:val="auto"/>
                <w:spacing w:val="-4"/>
                <w:sz w:val="26"/>
                <w:szCs w:val="26"/>
                <w:lang w:val="vi-VN" w:eastAsia="en-GB"/>
              </w:rPr>
              <w:t xml:space="preserve">Quy định bằng văn bản việc điều chỉnh số liệu thống kê, trong đó quy định nguyên tắc, quy trình, thời gian, nguyên nhân điều chỉnh </w:t>
            </w:r>
          </w:p>
        </w:tc>
      </w:tr>
      <w:tr w:rsidR="00302766" w:rsidRPr="00302766" w:rsidTr="002A6186">
        <w:trPr>
          <w:trHeight w:val="624"/>
        </w:trPr>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autoSpaceDE w:val="0"/>
              <w:autoSpaceDN w:val="0"/>
              <w:adjustRightInd w:val="0"/>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15.8</w:t>
            </w:r>
          </w:p>
        </w:tc>
        <w:tc>
          <w:tcPr>
            <w:tcW w:w="6840" w:type="dxa"/>
            <w:tcBorders>
              <w:top w:val="dotted" w:sz="4" w:space="0" w:color="auto"/>
              <w:bottom w:val="dotted" w:sz="4" w:space="0" w:color="auto"/>
            </w:tcBorders>
          </w:tcPr>
          <w:p w:rsidR="009751A0" w:rsidRDefault="002C06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6"/>
                <w:szCs w:val="26"/>
                <w:lang w:eastAsia="en-GB"/>
              </w:rPr>
            </w:pPr>
            <w:r w:rsidRPr="002C06FA">
              <w:rPr>
                <w:rFonts w:ascii="Times New Roman" w:hAnsi="Times New Roman" w:cs="Times New Roman"/>
                <w:sz w:val="26"/>
                <w:szCs w:val="26"/>
                <w:lang w:eastAsia="en-GB"/>
              </w:rPr>
              <w:t>X</w:t>
            </w:r>
            <w:r w:rsidRPr="008E060D">
              <w:rPr>
                <w:rFonts w:ascii="Times New Roman" w:hAnsi="Times New Roman" w:cs="Times New Roman"/>
                <w:sz w:val="26"/>
                <w:szCs w:val="26"/>
                <w:lang w:eastAsia="en-GB"/>
              </w:rPr>
              <w:t>ác định g</w:t>
            </w:r>
            <w:r w:rsidR="00302766" w:rsidRPr="00302766">
              <w:rPr>
                <w:rFonts w:ascii="Times New Roman" w:hAnsi="Times New Roman" w:cs="Times New Roman"/>
                <w:sz w:val="26"/>
                <w:szCs w:val="26"/>
                <w:lang w:eastAsia="en-GB"/>
              </w:rPr>
              <w:t>iá trị trung bình của điều chỉnh số liệu thống kê</w:t>
            </w:r>
          </w:p>
        </w:tc>
      </w:tr>
      <w:tr w:rsidR="00302766" w:rsidRPr="00302766" w:rsidTr="002A6186">
        <w:trPr>
          <w:trHeight w:val="624"/>
        </w:trPr>
        <w:tc>
          <w:tcPr>
            <w:tcW w:w="1998" w:type="dxa"/>
            <w:vMerge/>
            <w:tcBorders>
              <w:top w:val="dotted" w:sz="4" w:space="0" w:color="auto"/>
              <w:bottom w:val="single"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single" w:sz="4" w:space="0" w:color="auto"/>
            </w:tcBorders>
            <w:vAlign w:val="center"/>
          </w:tcPr>
          <w:p w:rsidR="007409CA" w:rsidRDefault="000E78E6">
            <w:pPr>
              <w:autoSpaceDE w:val="0"/>
              <w:autoSpaceDN w:val="0"/>
              <w:adjustRightInd w:val="0"/>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15.9</w:t>
            </w:r>
          </w:p>
        </w:tc>
        <w:tc>
          <w:tcPr>
            <w:tcW w:w="6840" w:type="dxa"/>
            <w:tcBorders>
              <w:top w:val="dotted" w:sz="4" w:space="0" w:color="auto"/>
              <w:bottom w:val="single" w:sz="4" w:space="0" w:color="auto"/>
            </w:tcBorders>
          </w:tcPr>
          <w:p w:rsidR="009751A0" w:rsidRDefault="000E7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6"/>
                <w:szCs w:val="26"/>
                <w:lang w:eastAsia="en-GB"/>
              </w:rPr>
            </w:pPr>
            <w:r w:rsidRPr="000E7AB0">
              <w:rPr>
                <w:rFonts w:ascii="Times New Roman" w:hAnsi="Times New Roman" w:cs="Times New Roman"/>
                <w:sz w:val="26"/>
                <w:szCs w:val="26"/>
                <w:lang w:eastAsia="en-GB"/>
              </w:rPr>
              <w:t>Xác định t</w:t>
            </w:r>
            <w:r w:rsidR="00302766" w:rsidRPr="00302766">
              <w:rPr>
                <w:rFonts w:ascii="Times New Roman" w:hAnsi="Times New Roman" w:cs="Times New Roman"/>
                <w:sz w:val="26"/>
                <w:szCs w:val="26"/>
                <w:lang w:eastAsia="en-GB"/>
              </w:rPr>
              <w:t xml:space="preserve">ỷ lệ gán dữ liệu </w:t>
            </w:r>
            <w:r w:rsidR="009751A0" w:rsidRPr="009751A0">
              <w:rPr>
                <w:rFonts w:ascii="Times New Roman" w:hAnsi="Times New Roman" w:cs="Times New Roman"/>
                <w:sz w:val="26"/>
                <w:szCs w:val="26"/>
                <w:lang w:eastAsia="en-GB"/>
              </w:rPr>
              <w:t xml:space="preserve">còn </w:t>
            </w:r>
            <w:r w:rsidR="00302766" w:rsidRPr="00302766">
              <w:rPr>
                <w:rFonts w:ascii="Times New Roman" w:hAnsi="Times New Roman" w:cs="Times New Roman"/>
                <w:sz w:val="26"/>
                <w:szCs w:val="26"/>
                <w:lang w:eastAsia="en-GB"/>
              </w:rPr>
              <w:t>thiếu</w:t>
            </w:r>
          </w:p>
        </w:tc>
      </w:tr>
      <w:tr w:rsidR="00302766" w:rsidRPr="00302766" w:rsidTr="002A6186">
        <w:trPr>
          <w:trHeight w:val="1020"/>
        </w:trPr>
        <w:tc>
          <w:tcPr>
            <w:tcW w:w="1998" w:type="dxa"/>
            <w:vMerge w:val="restart"/>
            <w:tcBorders>
              <w:top w:val="single" w:sz="4" w:space="0" w:color="auto"/>
              <w:bottom w:val="dotted" w:sz="4" w:space="0" w:color="auto"/>
            </w:tcBorders>
            <w:vAlign w:val="center"/>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r w:rsidRPr="00216A2E">
              <w:rPr>
                <w:rFonts w:ascii="Times New Roman" w:hAnsi="Times New Roman" w:cs="Times New Roman"/>
                <w:b/>
                <w:spacing w:val="-1"/>
                <w:sz w:val="26"/>
                <w:szCs w:val="26"/>
              </w:rPr>
              <w:lastRenderedPageBreak/>
              <w:t>16. Bảo đảm tính kịp thời và đúng hạn</w:t>
            </w:r>
          </w:p>
        </w:tc>
        <w:tc>
          <w:tcPr>
            <w:tcW w:w="1350" w:type="dxa"/>
            <w:tcBorders>
              <w:top w:val="single" w:sz="4" w:space="0" w:color="auto"/>
              <w:bottom w:val="dotted" w:sz="4" w:space="0" w:color="auto"/>
            </w:tcBorders>
            <w:vAlign w:val="center"/>
          </w:tcPr>
          <w:p w:rsidR="007409CA" w:rsidRDefault="000E78E6">
            <w:pPr>
              <w:spacing w:before="120" w:after="120"/>
              <w:ind w:left="-144" w:right="-144"/>
              <w:jc w:val="center"/>
              <w:rPr>
                <w:rFonts w:ascii="Times New Roman" w:hAnsi="Times New Roman" w:cs="Times New Roman"/>
                <w:color w:val="000000"/>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color w:val="000000"/>
                <w:sz w:val="26"/>
                <w:szCs w:val="26"/>
                <w:lang w:eastAsia="en-GB"/>
              </w:rPr>
              <w:t xml:space="preserve"> </w:t>
            </w:r>
            <w:r w:rsidR="00302766" w:rsidRPr="00302766">
              <w:rPr>
                <w:rFonts w:ascii="Times New Roman" w:hAnsi="Times New Roman" w:cs="Times New Roman"/>
                <w:color w:val="000000"/>
                <w:sz w:val="26"/>
                <w:szCs w:val="26"/>
                <w:lang w:eastAsia="en-GB"/>
              </w:rPr>
              <w:t>16.1</w:t>
            </w:r>
          </w:p>
        </w:tc>
        <w:tc>
          <w:tcPr>
            <w:tcW w:w="6840" w:type="dxa"/>
            <w:tcBorders>
              <w:top w:val="single" w:sz="4" w:space="0" w:color="auto"/>
              <w:bottom w:val="dotted" w:sz="4" w:space="0" w:color="auto"/>
            </w:tcBorders>
            <w:vAlign w:val="center"/>
          </w:tcPr>
          <w:p w:rsidR="009751A0" w:rsidRDefault="00302766" w:rsidP="00F1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0" w:after="140"/>
              <w:jc w:val="both"/>
              <w:rPr>
                <w:rFonts w:ascii="Times New Roman" w:hAnsi="Times New Roman" w:cs="Times New Roman"/>
                <w:color w:val="000000"/>
                <w:sz w:val="26"/>
                <w:szCs w:val="26"/>
                <w:lang w:eastAsia="en-GB"/>
              </w:rPr>
            </w:pPr>
            <w:r w:rsidRPr="00302766">
              <w:rPr>
                <w:rFonts w:ascii="Times New Roman" w:hAnsi="Times New Roman" w:cs="Times New Roman"/>
                <w:color w:val="000000"/>
                <w:sz w:val="26"/>
                <w:szCs w:val="26"/>
                <w:lang w:eastAsia="en-GB"/>
              </w:rPr>
              <w:t>Có tài liệu hướng dẫn việc theo dõi, đánh giá tính kịp thời và đúng hạn của thông tin thống kê</w:t>
            </w:r>
          </w:p>
        </w:tc>
      </w:tr>
      <w:tr w:rsidR="00302766" w:rsidRPr="00302766" w:rsidTr="002A6186">
        <w:trPr>
          <w:trHeight w:val="1020"/>
        </w:trPr>
        <w:tc>
          <w:tcPr>
            <w:tcW w:w="1998" w:type="dxa"/>
            <w:vMerge/>
            <w:tcBorders>
              <w:top w:val="dotted" w:sz="4" w:space="0" w:color="auto"/>
              <w:bottom w:val="dotted" w:sz="4" w:space="0" w:color="auto"/>
            </w:tcBorders>
            <w:vAlign w:val="center"/>
          </w:tcPr>
          <w:p w:rsidR="00302766" w:rsidRPr="00216A2E" w:rsidRDefault="00302766" w:rsidP="00712A9F">
            <w:pPr>
              <w:spacing w:before="120" w:beforeAutospacing="1" w:after="120" w:afterAutospacing="1"/>
              <w:jc w:val="center"/>
              <w:rPr>
                <w:rFonts w:ascii="Times New Roman" w:hAnsi="Times New Roman" w:cs="Times New Roman"/>
                <w:b/>
                <w:spacing w:val="-1"/>
                <w:sz w:val="26"/>
                <w:szCs w:val="26"/>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hAnsi="Times New Roman" w:cs="Times New Roman"/>
                <w:color w:val="000000"/>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color w:val="000000"/>
                <w:sz w:val="26"/>
                <w:szCs w:val="26"/>
                <w:lang w:eastAsia="en-GB"/>
              </w:rPr>
              <w:t xml:space="preserve"> </w:t>
            </w:r>
            <w:r w:rsidR="00302766" w:rsidRPr="00302766">
              <w:rPr>
                <w:rFonts w:ascii="Times New Roman" w:hAnsi="Times New Roman" w:cs="Times New Roman"/>
                <w:color w:val="000000"/>
                <w:sz w:val="26"/>
                <w:szCs w:val="26"/>
                <w:lang w:eastAsia="en-GB"/>
              </w:rPr>
              <w:t>16.2</w:t>
            </w:r>
          </w:p>
        </w:tc>
        <w:tc>
          <w:tcPr>
            <w:tcW w:w="6840" w:type="dxa"/>
            <w:tcBorders>
              <w:top w:val="dotted" w:sz="4" w:space="0" w:color="auto"/>
              <w:bottom w:val="dotted" w:sz="4" w:space="0" w:color="auto"/>
            </w:tcBorders>
            <w:vAlign w:val="center"/>
          </w:tcPr>
          <w:p w:rsidR="009751A0" w:rsidRDefault="00302766" w:rsidP="00F1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0" w:after="140"/>
              <w:jc w:val="both"/>
              <w:rPr>
                <w:rFonts w:ascii="Times New Roman" w:hAnsi="Times New Roman" w:cs="Times New Roman"/>
                <w:color w:val="000000"/>
                <w:sz w:val="26"/>
                <w:szCs w:val="26"/>
                <w:lang w:eastAsia="en-GB"/>
              </w:rPr>
            </w:pPr>
            <w:r w:rsidRPr="00302766">
              <w:rPr>
                <w:rFonts w:ascii="Times New Roman" w:hAnsi="Times New Roman" w:cs="Times New Roman"/>
                <w:color w:val="000000"/>
                <w:sz w:val="26"/>
                <w:szCs w:val="26"/>
                <w:lang w:eastAsia="en-GB"/>
              </w:rPr>
              <w:t>Theo dõi, đánh giá thường xuyên hoạt động công bố và phổ biến thông tin thống kê</w:t>
            </w:r>
          </w:p>
        </w:tc>
      </w:tr>
      <w:tr w:rsidR="00302766" w:rsidRPr="00302766" w:rsidTr="002A6186">
        <w:trPr>
          <w:trHeight w:val="850"/>
        </w:trPr>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autoSpaceDE w:val="0"/>
              <w:autoSpaceDN w:val="0"/>
              <w:adjustRightInd w:val="0"/>
              <w:spacing w:before="120" w:after="120"/>
              <w:ind w:left="-144" w:right="-144"/>
              <w:jc w:val="center"/>
              <w:rPr>
                <w:rFonts w:ascii="Times New Roman" w:hAnsi="Times New Roman" w:cs="Times New Roman"/>
                <w:color w:val="000000"/>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color w:val="000000"/>
                <w:sz w:val="26"/>
                <w:szCs w:val="26"/>
                <w:lang w:eastAsia="en-GB"/>
              </w:rPr>
              <w:t xml:space="preserve"> </w:t>
            </w:r>
            <w:r w:rsidR="00302766" w:rsidRPr="00302766">
              <w:rPr>
                <w:rFonts w:ascii="Times New Roman" w:hAnsi="Times New Roman" w:cs="Times New Roman"/>
                <w:color w:val="000000"/>
                <w:sz w:val="26"/>
                <w:szCs w:val="26"/>
                <w:lang w:eastAsia="en-GB"/>
              </w:rPr>
              <w:t>16.3</w:t>
            </w:r>
          </w:p>
        </w:tc>
        <w:tc>
          <w:tcPr>
            <w:tcW w:w="6840" w:type="dxa"/>
            <w:tcBorders>
              <w:top w:val="dotted" w:sz="4" w:space="0" w:color="auto"/>
              <w:bottom w:val="dotted" w:sz="4" w:space="0" w:color="auto"/>
            </w:tcBorders>
            <w:vAlign w:val="center"/>
          </w:tcPr>
          <w:p w:rsidR="009751A0" w:rsidRPr="009751A0" w:rsidRDefault="009751A0" w:rsidP="00F1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0" w:after="140"/>
              <w:jc w:val="both"/>
              <w:rPr>
                <w:rFonts w:ascii="Times New Roman" w:hAnsi="Times New Roman" w:cs="Times New Roman"/>
                <w:b/>
                <w:color w:val="000000"/>
                <w:spacing w:val="-2"/>
                <w:sz w:val="26"/>
                <w:szCs w:val="26"/>
                <w:lang w:eastAsia="en-GB"/>
              </w:rPr>
            </w:pPr>
            <w:r w:rsidRPr="009751A0">
              <w:rPr>
                <w:rFonts w:ascii="Times New Roman" w:hAnsi="Times New Roman" w:cs="Times New Roman"/>
                <w:color w:val="000000"/>
                <w:spacing w:val="-2"/>
                <w:sz w:val="26"/>
                <w:szCs w:val="26"/>
                <w:lang w:eastAsia="en-GB"/>
              </w:rPr>
              <w:t xml:space="preserve">Xác định độ trễ thời gian công bố kết quả sơ bộ điều tra thống kê </w:t>
            </w:r>
          </w:p>
        </w:tc>
      </w:tr>
      <w:tr w:rsidR="00302766" w:rsidRPr="00302766" w:rsidTr="002A6186">
        <w:trPr>
          <w:trHeight w:val="850"/>
        </w:trPr>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autoSpaceDE w:val="0"/>
              <w:autoSpaceDN w:val="0"/>
              <w:adjustRightInd w:val="0"/>
              <w:spacing w:before="120" w:after="120"/>
              <w:ind w:left="-144" w:right="-144"/>
              <w:jc w:val="center"/>
              <w:rPr>
                <w:rFonts w:ascii="Times New Roman" w:hAnsi="Times New Roman" w:cs="Times New Roman"/>
                <w:color w:val="000000"/>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color w:val="000000"/>
                <w:sz w:val="26"/>
                <w:szCs w:val="26"/>
                <w:lang w:eastAsia="en-GB"/>
              </w:rPr>
              <w:t xml:space="preserve"> </w:t>
            </w:r>
            <w:r w:rsidR="00302766" w:rsidRPr="00302766">
              <w:rPr>
                <w:rFonts w:ascii="Times New Roman" w:hAnsi="Times New Roman" w:cs="Times New Roman"/>
                <w:color w:val="000000"/>
                <w:sz w:val="26"/>
                <w:szCs w:val="26"/>
                <w:lang w:eastAsia="en-GB"/>
              </w:rPr>
              <w:t>16.4</w:t>
            </w:r>
          </w:p>
        </w:tc>
        <w:tc>
          <w:tcPr>
            <w:tcW w:w="6840" w:type="dxa"/>
            <w:tcBorders>
              <w:top w:val="dotted" w:sz="4" w:space="0" w:color="auto"/>
              <w:bottom w:val="dotted" w:sz="4" w:space="0" w:color="auto"/>
            </w:tcBorders>
            <w:vAlign w:val="center"/>
          </w:tcPr>
          <w:p w:rsidR="009751A0" w:rsidRDefault="000E7AB0" w:rsidP="00F1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0" w:after="140"/>
              <w:jc w:val="both"/>
              <w:rPr>
                <w:rFonts w:ascii="Times New Roman" w:hAnsi="Times New Roman" w:cs="Times New Roman"/>
                <w:color w:val="000000"/>
                <w:sz w:val="26"/>
                <w:szCs w:val="26"/>
                <w:lang w:eastAsia="en-GB"/>
              </w:rPr>
            </w:pPr>
            <w:r w:rsidRPr="000E7AB0">
              <w:rPr>
                <w:rFonts w:ascii="Times New Roman" w:hAnsi="Times New Roman" w:cs="Times New Roman"/>
                <w:color w:val="000000"/>
                <w:sz w:val="26"/>
                <w:szCs w:val="26"/>
                <w:lang w:eastAsia="en-GB"/>
              </w:rPr>
              <w:t xml:space="preserve">Xác định </w:t>
            </w:r>
            <w:r w:rsidRPr="00231867">
              <w:rPr>
                <w:rFonts w:ascii="Times New Roman" w:hAnsi="Times New Roman" w:cs="Times New Roman"/>
                <w:color w:val="000000"/>
                <w:sz w:val="26"/>
                <w:szCs w:val="26"/>
                <w:lang w:eastAsia="en-GB"/>
              </w:rPr>
              <w:t>đ</w:t>
            </w:r>
            <w:r w:rsidR="00302766" w:rsidRPr="00302766">
              <w:rPr>
                <w:rFonts w:ascii="Times New Roman" w:hAnsi="Times New Roman" w:cs="Times New Roman"/>
                <w:color w:val="000000"/>
                <w:sz w:val="26"/>
                <w:szCs w:val="26"/>
                <w:lang w:eastAsia="en-GB"/>
              </w:rPr>
              <w:t>ộ trễ thời gian công bố kết quả chính thức điều tra thống kê</w:t>
            </w:r>
          </w:p>
        </w:tc>
      </w:tr>
      <w:tr w:rsidR="00302766" w:rsidRPr="00302766" w:rsidTr="002A6186">
        <w:trPr>
          <w:trHeight w:val="737"/>
        </w:trPr>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autoSpaceDE w:val="0"/>
              <w:autoSpaceDN w:val="0"/>
              <w:adjustRightInd w:val="0"/>
              <w:spacing w:before="120" w:after="120"/>
              <w:ind w:left="-144" w:right="-144"/>
              <w:jc w:val="center"/>
              <w:rPr>
                <w:rFonts w:ascii="Times New Roman" w:hAnsi="Times New Roman" w:cs="Times New Roman"/>
                <w:color w:val="000000"/>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color w:val="000000"/>
                <w:sz w:val="26"/>
                <w:szCs w:val="26"/>
                <w:lang w:eastAsia="en-GB"/>
              </w:rPr>
              <w:t xml:space="preserve"> </w:t>
            </w:r>
            <w:r w:rsidR="00302766" w:rsidRPr="00302766">
              <w:rPr>
                <w:rFonts w:ascii="Times New Roman" w:hAnsi="Times New Roman" w:cs="Times New Roman"/>
                <w:color w:val="000000"/>
                <w:sz w:val="26"/>
                <w:szCs w:val="26"/>
                <w:lang w:eastAsia="en-GB"/>
              </w:rPr>
              <w:t>16.5</w:t>
            </w:r>
          </w:p>
        </w:tc>
        <w:tc>
          <w:tcPr>
            <w:tcW w:w="6840" w:type="dxa"/>
            <w:tcBorders>
              <w:top w:val="dotted" w:sz="4" w:space="0" w:color="auto"/>
              <w:bottom w:val="dotted" w:sz="4" w:space="0" w:color="auto"/>
            </w:tcBorders>
            <w:vAlign w:val="center"/>
          </w:tcPr>
          <w:p w:rsidR="009751A0" w:rsidRDefault="00231867" w:rsidP="00F1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0" w:after="140"/>
              <w:jc w:val="both"/>
              <w:rPr>
                <w:rFonts w:ascii="Times New Roman" w:hAnsi="Times New Roman" w:cs="Times New Roman"/>
                <w:color w:val="000000"/>
                <w:sz w:val="26"/>
                <w:szCs w:val="26"/>
                <w:lang w:eastAsia="en-GB"/>
              </w:rPr>
            </w:pPr>
            <w:r w:rsidRPr="00231867">
              <w:rPr>
                <w:rFonts w:ascii="Times New Roman" w:hAnsi="Times New Roman" w:cs="Times New Roman"/>
                <w:color w:val="000000"/>
                <w:sz w:val="26"/>
                <w:szCs w:val="26"/>
                <w:lang w:eastAsia="en-GB"/>
              </w:rPr>
              <w:t>Xác định t</w:t>
            </w:r>
            <w:r w:rsidR="00302766" w:rsidRPr="00302766">
              <w:rPr>
                <w:rFonts w:ascii="Times New Roman" w:hAnsi="Times New Roman" w:cs="Times New Roman"/>
                <w:color w:val="000000"/>
                <w:sz w:val="26"/>
                <w:szCs w:val="26"/>
                <w:lang w:eastAsia="en-GB"/>
              </w:rPr>
              <w:t>ính đúng hạn của thông tin thống kê</w:t>
            </w:r>
          </w:p>
        </w:tc>
      </w:tr>
      <w:tr w:rsidR="00302766" w:rsidRPr="00302766" w:rsidTr="002A6186">
        <w:trPr>
          <w:trHeight w:val="1020"/>
        </w:trPr>
        <w:tc>
          <w:tcPr>
            <w:tcW w:w="1998" w:type="dxa"/>
            <w:vMerge/>
            <w:tcBorders>
              <w:top w:val="dotted" w:sz="4" w:space="0" w:color="auto"/>
              <w:bottom w:val="single"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single" w:sz="4" w:space="0" w:color="auto"/>
            </w:tcBorders>
            <w:vAlign w:val="center"/>
          </w:tcPr>
          <w:p w:rsidR="007409CA" w:rsidRDefault="000E78E6">
            <w:pPr>
              <w:spacing w:before="120" w:after="120"/>
              <w:ind w:left="-144" w:right="-144"/>
              <w:jc w:val="center"/>
              <w:rPr>
                <w:rFonts w:ascii="Times New Roman" w:hAnsi="Times New Roman" w:cs="Times New Roman"/>
                <w:color w:val="000000"/>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color w:val="000000"/>
                <w:sz w:val="26"/>
                <w:szCs w:val="26"/>
                <w:lang w:eastAsia="en-GB"/>
              </w:rPr>
              <w:t xml:space="preserve"> </w:t>
            </w:r>
            <w:r w:rsidR="00302766" w:rsidRPr="00302766">
              <w:rPr>
                <w:rFonts w:ascii="Times New Roman" w:hAnsi="Times New Roman" w:cs="Times New Roman"/>
                <w:color w:val="000000"/>
                <w:sz w:val="26"/>
                <w:szCs w:val="26"/>
                <w:lang w:eastAsia="en-GB"/>
              </w:rPr>
              <w:t>16.6</w:t>
            </w:r>
          </w:p>
        </w:tc>
        <w:tc>
          <w:tcPr>
            <w:tcW w:w="6840" w:type="dxa"/>
            <w:tcBorders>
              <w:top w:val="dotted" w:sz="4" w:space="0" w:color="auto"/>
              <w:bottom w:val="single" w:sz="4" w:space="0" w:color="auto"/>
            </w:tcBorders>
            <w:vAlign w:val="center"/>
          </w:tcPr>
          <w:p w:rsidR="009751A0" w:rsidRDefault="00302766" w:rsidP="00F1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0" w:after="14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Xây dựng và thực hiện kế hoạch hành động cải thiện tính kịp thời và đúng hạn của thông tin thống kê</w:t>
            </w:r>
          </w:p>
        </w:tc>
      </w:tr>
      <w:tr w:rsidR="00302766" w:rsidRPr="00302766" w:rsidTr="002A6186">
        <w:trPr>
          <w:trHeight w:val="1020"/>
        </w:trPr>
        <w:tc>
          <w:tcPr>
            <w:tcW w:w="1998" w:type="dxa"/>
            <w:vMerge w:val="restart"/>
            <w:tcBorders>
              <w:top w:val="single" w:sz="4" w:space="0" w:color="auto"/>
              <w:bottom w:val="dotted" w:sz="4" w:space="0" w:color="auto"/>
            </w:tcBorders>
            <w:vAlign w:val="center"/>
          </w:tcPr>
          <w:p w:rsidR="00E126A6" w:rsidRDefault="00302766" w:rsidP="00712A9F">
            <w:pPr>
              <w:spacing w:before="120" w:beforeAutospacing="1" w:after="120" w:afterAutospacing="1"/>
              <w:jc w:val="center"/>
              <w:rPr>
                <w:rFonts w:ascii="Times New Roman" w:hAnsi="Times New Roman" w:cs="Times New Roman"/>
                <w:b/>
                <w:sz w:val="26"/>
                <w:szCs w:val="26"/>
              </w:rPr>
            </w:pPr>
            <w:r w:rsidRPr="00216A2E">
              <w:rPr>
                <w:rFonts w:ascii="Times New Roman" w:hAnsi="Times New Roman" w:cs="Times New Roman"/>
                <w:b/>
                <w:color w:val="000000"/>
                <w:sz w:val="26"/>
                <w:szCs w:val="26"/>
                <w:lang w:eastAsia="en-GB"/>
              </w:rPr>
              <w:t>17. Bảo đảm tính dễ tiếp cận</w:t>
            </w:r>
            <w:r w:rsidR="004C2F30" w:rsidRPr="004C2F30">
              <w:rPr>
                <w:rFonts w:ascii="Times New Roman" w:hAnsi="Times New Roman" w:cs="Times New Roman"/>
                <w:b/>
                <w:color w:val="000000"/>
                <w:sz w:val="26"/>
                <w:szCs w:val="26"/>
                <w:lang w:eastAsia="en-GB"/>
              </w:rPr>
              <w:t xml:space="preserve">, </w:t>
            </w:r>
            <w:r w:rsidRPr="00216A2E">
              <w:rPr>
                <w:rFonts w:ascii="Times New Roman" w:hAnsi="Times New Roman" w:cs="Times New Roman"/>
                <w:b/>
                <w:color w:val="000000"/>
                <w:sz w:val="26"/>
                <w:szCs w:val="26"/>
                <w:lang w:eastAsia="en-GB"/>
              </w:rPr>
              <w:t>rõ ràng</w:t>
            </w:r>
            <w:r w:rsidR="004C2F30" w:rsidRPr="004C2F30">
              <w:rPr>
                <w:rFonts w:ascii="Times New Roman" w:hAnsi="Times New Roman" w:cs="Times New Roman"/>
                <w:b/>
                <w:color w:val="000000"/>
                <w:sz w:val="26"/>
                <w:szCs w:val="26"/>
                <w:lang w:eastAsia="en-GB"/>
              </w:rPr>
              <w:t xml:space="preserve"> và dễ hiểu</w:t>
            </w:r>
          </w:p>
        </w:tc>
        <w:tc>
          <w:tcPr>
            <w:tcW w:w="1350" w:type="dxa"/>
            <w:tcBorders>
              <w:top w:val="single" w:sz="4" w:space="0" w:color="auto"/>
              <w:bottom w:val="dotted" w:sz="4" w:space="0" w:color="auto"/>
            </w:tcBorders>
            <w:vAlign w:val="center"/>
          </w:tcPr>
          <w:p w:rsidR="007409CA" w:rsidRDefault="000E78E6">
            <w:pPr>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17.1</w:t>
            </w:r>
          </w:p>
        </w:tc>
        <w:tc>
          <w:tcPr>
            <w:tcW w:w="6840" w:type="dxa"/>
            <w:tcBorders>
              <w:top w:val="single" w:sz="4" w:space="0" w:color="auto"/>
              <w:bottom w:val="dotted" w:sz="4" w:space="0" w:color="auto"/>
            </w:tcBorders>
            <w:vAlign w:val="center"/>
          </w:tcPr>
          <w:p w:rsidR="009751A0" w:rsidRDefault="00302766" w:rsidP="00F1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0" w:after="14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Có tổ chức hoặc cá nhân thực hiện nhiệm vụ hỗ trợ chủ thể sử dụng thông tin thống kê</w:t>
            </w:r>
            <w:r w:rsidR="009751A0" w:rsidRPr="009751A0">
              <w:rPr>
                <w:rFonts w:ascii="Times New Roman" w:hAnsi="Times New Roman" w:cs="Times New Roman"/>
                <w:sz w:val="26"/>
                <w:szCs w:val="26"/>
                <w:lang w:eastAsia="en-GB"/>
              </w:rPr>
              <w:t xml:space="preserve"> trong việc tiếp cận thông tin thống kê</w:t>
            </w:r>
          </w:p>
        </w:tc>
      </w:tr>
      <w:tr w:rsidR="00302766" w:rsidRPr="00302766" w:rsidTr="002A6186">
        <w:trPr>
          <w:trHeight w:val="1440"/>
        </w:trPr>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17.2</w:t>
            </w:r>
          </w:p>
        </w:tc>
        <w:tc>
          <w:tcPr>
            <w:tcW w:w="6840" w:type="dxa"/>
            <w:tcBorders>
              <w:top w:val="dotted" w:sz="4" w:space="0" w:color="auto"/>
              <w:bottom w:val="dotted" w:sz="4" w:space="0" w:color="auto"/>
            </w:tcBorders>
            <w:vAlign w:val="center"/>
          </w:tcPr>
          <w:p w:rsidR="009751A0" w:rsidRDefault="009751A0" w:rsidP="00F104A2">
            <w:pPr>
              <w:pStyle w:val="BodyText"/>
              <w:tabs>
                <w:tab w:val="left" w:pos="284"/>
              </w:tabs>
              <w:spacing w:before="140" w:after="140" w:line="276" w:lineRule="auto"/>
              <w:ind w:left="0" w:firstLine="0"/>
              <w:jc w:val="both"/>
              <w:rPr>
                <w:rFonts w:cs="Times New Roman"/>
                <w:sz w:val="26"/>
                <w:szCs w:val="26"/>
                <w:lang w:val="vi-VN" w:eastAsia="en-GB"/>
              </w:rPr>
            </w:pPr>
            <w:r w:rsidRPr="009751A0">
              <w:rPr>
                <w:rFonts w:cs="Times New Roman"/>
                <w:sz w:val="26"/>
                <w:szCs w:val="26"/>
                <w:lang w:val="vi-VN" w:eastAsia="en-GB"/>
              </w:rPr>
              <w:t xml:space="preserve">Có </w:t>
            </w:r>
            <w:r w:rsidR="00302766" w:rsidRPr="00302766">
              <w:rPr>
                <w:rFonts w:cs="Times New Roman"/>
                <w:sz w:val="26"/>
                <w:szCs w:val="26"/>
                <w:lang w:val="vi-VN" w:eastAsia="en-GB"/>
              </w:rPr>
              <w:t>văn bản</w:t>
            </w:r>
            <w:r w:rsidRPr="009751A0">
              <w:rPr>
                <w:rFonts w:cs="Times New Roman"/>
                <w:sz w:val="26"/>
                <w:szCs w:val="26"/>
                <w:lang w:val="vi-VN" w:eastAsia="en-GB"/>
              </w:rPr>
              <w:t xml:space="preserve"> </w:t>
            </w:r>
            <w:r w:rsidR="008A5DD9">
              <w:rPr>
                <w:rFonts w:cs="Times New Roman"/>
                <w:sz w:val="26"/>
                <w:szCs w:val="26"/>
                <w:lang w:val="vi-VN" w:eastAsia="en-GB"/>
              </w:rPr>
              <w:t>quy đ</w:t>
            </w:r>
            <w:r w:rsidR="008A5DD9" w:rsidRPr="008A5DD9">
              <w:rPr>
                <w:rFonts w:cs="Times New Roman"/>
                <w:sz w:val="26"/>
                <w:szCs w:val="26"/>
                <w:lang w:val="vi-VN" w:eastAsia="en-GB"/>
              </w:rPr>
              <w:t>ịnh</w:t>
            </w:r>
            <w:r w:rsidRPr="009751A0">
              <w:rPr>
                <w:rFonts w:cs="Times New Roman"/>
                <w:sz w:val="26"/>
                <w:szCs w:val="26"/>
                <w:lang w:val="vi-VN" w:eastAsia="en-GB"/>
              </w:rPr>
              <w:t xml:space="preserve"> </w:t>
            </w:r>
            <w:r w:rsidR="00302766" w:rsidRPr="00302766">
              <w:rPr>
                <w:rFonts w:cs="Times New Roman"/>
                <w:sz w:val="26"/>
                <w:szCs w:val="26"/>
                <w:lang w:val="vi-VN" w:eastAsia="en-GB"/>
              </w:rPr>
              <w:t>việc trình bày, lưu trữ số liệu thống kê, dữ liệu đặc tả thống kê và các xuất bản phẩm thống kê để bảo đảm dễ hiểu, dễ so sánh</w:t>
            </w:r>
            <w:r w:rsidRPr="009751A0">
              <w:rPr>
                <w:rFonts w:cs="Times New Roman"/>
                <w:sz w:val="26"/>
                <w:szCs w:val="26"/>
                <w:lang w:val="vi-VN" w:eastAsia="en-GB"/>
              </w:rPr>
              <w:t xml:space="preserve"> và </w:t>
            </w:r>
            <w:r w:rsidR="00302766" w:rsidRPr="00302766">
              <w:rPr>
                <w:rFonts w:cs="Times New Roman"/>
                <w:sz w:val="26"/>
                <w:szCs w:val="26"/>
                <w:lang w:val="vi-VN" w:eastAsia="en-GB"/>
              </w:rPr>
              <w:t>phổ biến</w:t>
            </w:r>
          </w:p>
        </w:tc>
      </w:tr>
      <w:tr w:rsidR="00302766" w:rsidRPr="00302766" w:rsidTr="002A6186">
        <w:trPr>
          <w:trHeight w:val="1152"/>
        </w:trPr>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17.3</w:t>
            </w:r>
          </w:p>
        </w:tc>
        <w:tc>
          <w:tcPr>
            <w:tcW w:w="6840" w:type="dxa"/>
            <w:tcBorders>
              <w:top w:val="dotted" w:sz="4" w:space="0" w:color="auto"/>
              <w:bottom w:val="dotted" w:sz="4" w:space="0" w:color="auto"/>
            </w:tcBorders>
            <w:vAlign w:val="center"/>
          </w:tcPr>
          <w:p w:rsidR="009751A0" w:rsidRPr="009751A0" w:rsidRDefault="009751A0" w:rsidP="00F1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0" w:after="140"/>
              <w:jc w:val="both"/>
              <w:rPr>
                <w:rFonts w:ascii="Times New Roman" w:hAnsi="Times New Roman" w:cs="Times New Roman"/>
                <w:spacing w:val="2"/>
                <w:sz w:val="26"/>
                <w:szCs w:val="26"/>
                <w:lang w:eastAsia="en-GB"/>
              </w:rPr>
            </w:pPr>
            <w:r w:rsidRPr="009751A0">
              <w:rPr>
                <w:rFonts w:ascii="Times New Roman" w:hAnsi="Times New Roman" w:cs="Times New Roman"/>
                <w:spacing w:val="2"/>
                <w:sz w:val="26"/>
                <w:szCs w:val="26"/>
                <w:lang w:eastAsia="en-GB"/>
              </w:rPr>
              <w:t xml:space="preserve">Phổ biến rộng rãi danh mục các xuất bản phẩm và dịch vụ thống kê </w:t>
            </w:r>
          </w:p>
        </w:tc>
      </w:tr>
      <w:tr w:rsidR="00302766" w:rsidRPr="00302766" w:rsidTr="002A6186">
        <w:trPr>
          <w:trHeight w:val="1020"/>
        </w:trPr>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17.4</w:t>
            </w:r>
          </w:p>
        </w:tc>
        <w:tc>
          <w:tcPr>
            <w:tcW w:w="6840" w:type="dxa"/>
            <w:tcBorders>
              <w:top w:val="dotted" w:sz="4" w:space="0" w:color="auto"/>
              <w:bottom w:val="dotted" w:sz="4" w:space="0" w:color="auto"/>
            </w:tcBorders>
            <w:vAlign w:val="center"/>
          </w:tcPr>
          <w:p w:rsidR="009751A0" w:rsidRDefault="00302766" w:rsidP="00F1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0" w:after="140"/>
              <w:jc w:val="both"/>
              <w:rPr>
                <w:rFonts w:ascii="Times New Roman" w:hAnsi="Times New Roman" w:cs="Times New Roman"/>
                <w:sz w:val="26"/>
                <w:szCs w:val="26"/>
                <w:lang w:eastAsia="en-GB"/>
              </w:rPr>
            </w:pPr>
            <w:r w:rsidRPr="00302766">
              <w:rPr>
                <w:rFonts w:ascii="Times New Roman" w:hAnsi="Times New Roman" w:cs="Times New Roman"/>
                <w:sz w:val="26"/>
                <w:szCs w:val="26"/>
                <w:lang w:eastAsia="en-GB"/>
              </w:rPr>
              <w:t>Ứng dụng tối đa công nghệ thông tin và truyền thông trong hoạt động phổ biến thông tin thống kê</w:t>
            </w:r>
          </w:p>
        </w:tc>
      </w:tr>
      <w:tr w:rsidR="00302766" w:rsidRPr="00302766" w:rsidTr="002A6186">
        <w:trPr>
          <w:trHeight w:val="1191"/>
        </w:trPr>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17.5</w:t>
            </w:r>
          </w:p>
        </w:tc>
        <w:tc>
          <w:tcPr>
            <w:tcW w:w="6840" w:type="dxa"/>
            <w:tcBorders>
              <w:top w:val="dotted" w:sz="4" w:space="0" w:color="auto"/>
              <w:bottom w:val="dotted" w:sz="4" w:space="0" w:color="auto"/>
            </w:tcBorders>
            <w:vAlign w:val="center"/>
          </w:tcPr>
          <w:p w:rsidR="009751A0" w:rsidRDefault="00302766" w:rsidP="00F1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0" w:after="140"/>
              <w:jc w:val="both"/>
              <w:rPr>
                <w:rFonts w:ascii="Times New Roman" w:hAnsi="Times New Roman" w:cs="Times New Roman"/>
                <w:b/>
                <w:sz w:val="26"/>
                <w:szCs w:val="26"/>
                <w:highlight w:val="yellow"/>
                <w:lang w:eastAsia="en-GB"/>
              </w:rPr>
            </w:pPr>
            <w:r w:rsidRPr="00302766">
              <w:rPr>
                <w:rFonts w:ascii="Times New Roman" w:hAnsi="Times New Roman" w:cs="Times New Roman"/>
                <w:sz w:val="26"/>
                <w:szCs w:val="26"/>
                <w:lang w:eastAsia="en-GB"/>
              </w:rPr>
              <w:t xml:space="preserve">Quy định bằng văn bản việc truy cập vào </w:t>
            </w:r>
            <w:r w:rsidRPr="00302766">
              <w:rPr>
                <w:rFonts w:ascii="Times New Roman" w:hAnsi="Times New Roman" w:cs="Times New Roman"/>
                <w:sz w:val="26"/>
                <w:szCs w:val="26"/>
              </w:rPr>
              <w:t>cơ sở dữ liệu thống kê vi mô cho mục đích nghiên cứu</w:t>
            </w:r>
          </w:p>
        </w:tc>
      </w:tr>
      <w:tr w:rsidR="00302766" w:rsidRPr="00302766" w:rsidTr="002A6186">
        <w:trPr>
          <w:trHeight w:val="1474"/>
        </w:trPr>
        <w:tc>
          <w:tcPr>
            <w:tcW w:w="1998" w:type="dxa"/>
            <w:vMerge/>
            <w:tcBorders>
              <w:top w:val="dotted" w:sz="4" w:space="0" w:color="auto"/>
              <w:bottom w:val="single"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single" w:sz="4" w:space="0" w:color="auto"/>
            </w:tcBorders>
            <w:vAlign w:val="center"/>
          </w:tcPr>
          <w:p w:rsidR="007409CA" w:rsidRDefault="000E78E6">
            <w:pPr>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17.6</w:t>
            </w:r>
          </w:p>
        </w:tc>
        <w:tc>
          <w:tcPr>
            <w:tcW w:w="6840" w:type="dxa"/>
            <w:tcBorders>
              <w:top w:val="dotted" w:sz="4" w:space="0" w:color="auto"/>
              <w:bottom w:val="single" w:sz="4" w:space="0" w:color="auto"/>
            </w:tcBorders>
            <w:vAlign w:val="center"/>
          </w:tcPr>
          <w:p w:rsidR="009751A0" w:rsidRDefault="00302766" w:rsidP="00F104A2">
            <w:pPr>
              <w:pStyle w:val="BodyText"/>
              <w:tabs>
                <w:tab w:val="left" w:pos="284"/>
              </w:tabs>
              <w:spacing w:before="140" w:after="140" w:line="276" w:lineRule="auto"/>
              <w:ind w:left="0" w:firstLine="0"/>
              <w:jc w:val="both"/>
              <w:rPr>
                <w:rFonts w:cs="Times New Roman"/>
                <w:sz w:val="26"/>
                <w:szCs w:val="26"/>
                <w:lang w:val="vi-VN" w:eastAsia="en-GB"/>
              </w:rPr>
            </w:pPr>
            <w:r w:rsidRPr="00302766">
              <w:rPr>
                <w:rFonts w:cs="Times New Roman"/>
                <w:sz w:val="26"/>
                <w:szCs w:val="26"/>
                <w:lang w:val="vi-VN" w:eastAsia="en-GB"/>
              </w:rPr>
              <w:t>Công chức, viên chức được đào tạo, bồi dưỡng về kỹ năng viết báo cáo phân tích thống kê, bản giải thích số liệu thống kê và thông cáo báo chí</w:t>
            </w:r>
          </w:p>
        </w:tc>
      </w:tr>
      <w:tr w:rsidR="00302766" w:rsidRPr="00302766" w:rsidTr="002A6186">
        <w:trPr>
          <w:trHeight w:val="964"/>
        </w:trPr>
        <w:tc>
          <w:tcPr>
            <w:tcW w:w="1998" w:type="dxa"/>
            <w:vMerge w:val="restart"/>
            <w:tcBorders>
              <w:top w:val="single" w:sz="4" w:space="0" w:color="auto"/>
              <w:bottom w:val="dotted" w:sz="4" w:space="0" w:color="auto"/>
            </w:tcBorders>
            <w:vAlign w:val="center"/>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r w:rsidRPr="00216A2E">
              <w:rPr>
                <w:rFonts w:ascii="Times New Roman" w:hAnsi="Times New Roman" w:cs="Times New Roman"/>
                <w:b/>
                <w:sz w:val="26"/>
                <w:szCs w:val="26"/>
                <w:lang w:eastAsia="en-GB"/>
              </w:rPr>
              <w:lastRenderedPageBreak/>
              <w:t>18. Bảo đảm tính chặt chẽ và tính so sánh</w:t>
            </w:r>
          </w:p>
        </w:tc>
        <w:tc>
          <w:tcPr>
            <w:tcW w:w="1350" w:type="dxa"/>
            <w:tcBorders>
              <w:top w:val="single" w:sz="4" w:space="0" w:color="auto"/>
              <w:bottom w:val="dotted" w:sz="4" w:space="0" w:color="auto"/>
            </w:tcBorders>
            <w:vAlign w:val="center"/>
          </w:tcPr>
          <w:p w:rsidR="007409CA" w:rsidRDefault="000E78E6">
            <w:pPr>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18.1</w:t>
            </w:r>
          </w:p>
        </w:tc>
        <w:tc>
          <w:tcPr>
            <w:tcW w:w="6840" w:type="dxa"/>
            <w:tcBorders>
              <w:top w:val="single" w:sz="4" w:space="0" w:color="auto"/>
              <w:bottom w:val="dotted" w:sz="4" w:space="0" w:color="auto"/>
            </w:tcBorders>
          </w:tcPr>
          <w:p w:rsidR="009751A0" w:rsidRDefault="00302766" w:rsidP="00794D63">
            <w:pPr>
              <w:pStyle w:val="BodyText"/>
              <w:tabs>
                <w:tab w:val="left" w:pos="284"/>
              </w:tabs>
              <w:spacing w:before="120" w:after="120" w:line="276" w:lineRule="auto"/>
              <w:ind w:left="0" w:firstLine="0"/>
              <w:jc w:val="both"/>
              <w:rPr>
                <w:rFonts w:cs="Times New Roman"/>
                <w:sz w:val="26"/>
                <w:szCs w:val="26"/>
                <w:lang w:val="vi-VN" w:eastAsia="en-GB"/>
              </w:rPr>
            </w:pPr>
            <w:r w:rsidRPr="00302766">
              <w:rPr>
                <w:rFonts w:cs="Times New Roman"/>
                <w:sz w:val="26"/>
                <w:szCs w:val="26"/>
                <w:lang w:val="vi-VN" w:eastAsia="en-GB"/>
              </w:rPr>
              <w:t>Có tài liệu hướng dẫn việc theo dõi tính chặt chẽ và nhất quán của số liệu thống kê</w:t>
            </w:r>
          </w:p>
        </w:tc>
      </w:tr>
      <w:tr w:rsidR="00302766" w:rsidRPr="00302766" w:rsidTr="002A6186">
        <w:tc>
          <w:tcPr>
            <w:tcW w:w="1998" w:type="dxa"/>
            <w:vMerge/>
            <w:tcBorders>
              <w:top w:val="dotted" w:sz="4" w:space="0" w:color="auto"/>
              <w:bottom w:val="dotted" w:sz="4" w:space="0" w:color="auto"/>
            </w:tcBorders>
            <w:vAlign w:val="center"/>
          </w:tcPr>
          <w:p w:rsidR="00302766" w:rsidRPr="00216A2E" w:rsidRDefault="00302766" w:rsidP="00712A9F">
            <w:pPr>
              <w:spacing w:before="120" w:beforeAutospacing="1" w:after="120" w:afterAutospacing="1"/>
              <w:jc w:val="center"/>
              <w:rPr>
                <w:rFonts w:ascii="Times New Roman" w:hAnsi="Times New Roman" w:cs="Times New Roman"/>
                <w:b/>
                <w:sz w:val="26"/>
                <w:szCs w:val="26"/>
                <w:lang w:eastAsia="en-GB"/>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18.2</w:t>
            </w:r>
          </w:p>
        </w:tc>
        <w:tc>
          <w:tcPr>
            <w:tcW w:w="6840" w:type="dxa"/>
            <w:tcBorders>
              <w:top w:val="dotted" w:sz="4" w:space="0" w:color="auto"/>
              <w:bottom w:val="dotted" w:sz="4" w:space="0" w:color="auto"/>
            </w:tcBorders>
          </w:tcPr>
          <w:p w:rsidR="009751A0" w:rsidRDefault="00302766">
            <w:pPr>
              <w:pStyle w:val="BodyText"/>
              <w:tabs>
                <w:tab w:val="left" w:pos="284"/>
              </w:tabs>
              <w:spacing w:before="120" w:after="120" w:line="276" w:lineRule="auto"/>
              <w:ind w:left="0" w:firstLine="0"/>
              <w:jc w:val="both"/>
              <w:rPr>
                <w:rFonts w:cs="Times New Roman"/>
                <w:sz w:val="26"/>
                <w:szCs w:val="26"/>
                <w:lang w:val="vi-VN" w:eastAsia="en-GB"/>
              </w:rPr>
            </w:pPr>
            <w:r w:rsidRPr="00302766">
              <w:rPr>
                <w:rFonts w:cs="Times New Roman"/>
                <w:sz w:val="26"/>
                <w:szCs w:val="26"/>
                <w:lang w:val="vi-VN" w:eastAsia="en-GB"/>
              </w:rPr>
              <w:t>Có cơ sở dữ liệu tiêu chuẩn thống kê dùng chung để thúc đẩy tính chặt chẽ và nhất quán của số liệu thống kê</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18.3</w:t>
            </w:r>
          </w:p>
        </w:tc>
        <w:tc>
          <w:tcPr>
            <w:tcW w:w="6840" w:type="dxa"/>
            <w:tcBorders>
              <w:top w:val="dotted" w:sz="4" w:space="0" w:color="auto"/>
              <w:bottom w:val="dotted" w:sz="4" w:space="0" w:color="auto"/>
            </w:tcBorders>
          </w:tcPr>
          <w:p w:rsidR="009751A0" w:rsidRDefault="00302766">
            <w:pPr>
              <w:pStyle w:val="BodyText"/>
              <w:tabs>
                <w:tab w:val="left" w:pos="284"/>
              </w:tabs>
              <w:spacing w:before="120" w:after="120" w:line="276" w:lineRule="auto"/>
              <w:ind w:left="0" w:firstLine="0"/>
              <w:jc w:val="both"/>
              <w:rPr>
                <w:rFonts w:cs="Times New Roman"/>
                <w:sz w:val="26"/>
                <w:szCs w:val="26"/>
                <w:lang w:val="vi-VN" w:eastAsia="en-GB"/>
              </w:rPr>
            </w:pPr>
            <w:r w:rsidRPr="00302766">
              <w:rPr>
                <w:rFonts w:cs="Times New Roman"/>
                <w:sz w:val="26"/>
                <w:szCs w:val="26"/>
                <w:lang w:val="vi-VN" w:eastAsia="en-GB"/>
              </w:rPr>
              <w:t xml:space="preserve">Xác định những thay đổi về phương pháp thống kê để tạo điều kiện cho việc giải thích sự khác nhau của các kết quả thống kê </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18.4</w:t>
            </w:r>
          </w:p>
        </w:tc>
        <w:tc>
          <w:tcPr>
            <w:tcW w:w="6840" w:type="dxa"/>
            <w:tcBorders>
              <w:top w:val="dotted" w:sz="4" w:space="0" w:color="auto"/>
              <w:bottom w:val="dotted" w:sz="4" w:space="0" w:color="auto"/>
            </w:tcBorders>
          </w:tcPr>
          <w:p w:rsidR="009751A0" w:rsidRDefault="00302766">
            <w:pPr>
              <w:pStyle w:val="BodyText"/>
              <w:tabs>
                <w:tab w:val="left" w:pos="284"/>
              </w:tabs>
              <w:spacing w:before="120" w:after="120" w:line="276" w:lineRule="auto"/>
              <w:ind w:left="0" w:firstLine="0"/>
              <w:jc w:val="both"/>
              <w:rPr>
                <w:rFonts w:cs="Times New Roman"/>
                <w:sz w:val="26"/>
                <w:szCs w:val="26"/>
                <w:lang w:val="vi-VN" w:eastAsia="en-GB"/>
              </w:rPr>
            </w:pPr>
            <w:r w:rsidRPr="00302766">
              <w:rPr>
                <w:rFonts w:cs="Times New Roman"/>
                <w:sz w:val="26"/>
                <w:szCs w:val="26"/>
                <w:lang w:val="vi-VN" w:eastAsia="en-GB"/>
              </w:rPr>
              <w:t xml:space="preserve">Số liệu thống kê được biên soạn từ các nguồn và chu kỳ khác nhau đều dựa trên các tiêu chuẩn chung về phạm vi, định nghĩa, đơn vị và phân loại thống kê; nếu có khác biệt thì phải giải thích </w:t>
            </w:r>
          </w:p>
        </w:tc>
      </w:tr>
      <w:tr w:rsidR="00302766" w:rsidRPr="00302766" w:rsidTr="002A6186">
        <w:tc>
          <w:tcPr>
            <w:tcW w:w="1998" w:type="dxa"/>
            <w:vMerge/>
            <w:tcBorders>
              <w:top w:val="dotted" w:sz="4" w:space="0" w:color="auto"/>
              <w:bottom w:val="dotted"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18.5</w:t>
            </w:r>
          </w:p>
        </w:tc>
        <w:tc>
          <w:tcPr>
            <w:tcW w:w="6840" w:type="dxa"/>
            <w:tcBorders>
              <w:top w:val="dotted" w:sz="4" w:space="0" w:color="auto"/>
              <w:bottom w:val="dotted" w:sz="4" w:space="0" w:color="auto"/>
            </w:tcBorders>
            <w:vAlign w:val="center"/>
          </w:tcPr>
          <w:p w:rsidR="009751A0" w:rsidRDefault="00231867">
            <w:pPr>
              <w:pStyle w:val="BodyText"/>
              <w:tabs>
                <w:tab w:val="left" w:pos="284"/>
              </w:tabs>
              <w:spacing w:before="120" w:after="120" w:line="276" w:lineRule="auto"/>
              <w:ind w:left="0" w:firstLine="0"/>
              <w:jc w:val="both"/>
              <w:rPr>
                <w:rFonts w:cs="Times New Roman"/>
                <w:sz w:val="26"/>
                <w:szCs w:val="26"/>
                <w:lang w:val="vi-VN" w:eastAsia="en-GB"/>
              </w:rPr>
            </w:pPr>
            <w:r w:rsidRPr="00231867">
              <w:rPr>
                <w:rFonts w:cs="Times New Roman"/>
                <w:sz w:val="26"/>
                <w:szCs w:val="26"/>
                <w:lang w:val="vi-VN" w:eastAsia="en-GB"/>
              </w:rPr>
              <w:t>Xác định đ</w:t>
            </w:r>
            <w:r w:rsidR="00302766" w:rsidRPr="00302766">
              <w:rPr>
                <w:rFonts w:cs="Times New Roman"/>
                <w:sz w:val="26"/>
                <w:szCs w:val="26"/>
                <w:lang w:val="vi-VN" w:eastAsia="en-GB"/>
              </w:rPr>
              <w:t xml:space="preserve">ộ dài của dãy số thời gian </w:t>
            </w:r>
          </w:p>
        </w:tc>
      </w:tr>
      <w:tr w:rsidR="00302766" w:rsidRPr="00302766" w:rsidTr="002A6186">
        <w:tc>
          <w:tcPr>
            <w:tcW w:w="1998" w:type="dxa"/>
            <w:vMerge/>
            <w:tcBorders>
              <w:top w:val="dotted" w:sz="4" w:space="0" w:color="auto"/>
              <w:bottom w:val="single" w:sz="4" w:space="0" w:color="auto"/>
            </w:tcBorders>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p>
        </w:tc>
        <w:tc>
          <w:tcPr>
            <w:tcW w:w="1350" w:type="dxa"/>
            <w:tcBorders>
              <w:top w:val="dotted" w:sz="4" w:space="0" w:color="auto"/>
              <w:bottom w:val="single" w:sz="4" w:space="0" w:color="auto"/>
            </w:tcBorders>
            <w:vAlign w:val="center"/>
          </w:tcPr>
          <w:p w:rsidR="007409CA" w:rsidRDefault="000E78E6">
            <w:pPr>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18.6</w:t>
            </w:r>
          </w:p>
        </w:tc>
        <w:tc>
          <w:tcPr>
            <w:tcW w:w="6840" w:type="dxa"/>
            <w:tcBorders>
              <w:top w:val="dotted" w:sz="4" w:space="0" w:color="auto"/>
              <w:bottom w:val="single" w:sz="4" w:space="0" w:color="auto"/>
            </w:tcBorders>
          </w:tcPr>
          <w:p w:rsidR="009751A0" w:rsidRDefault="00302766">
            <w:pPr>
              <w:pStyle w:val="BodyText"/>
              <w:tabs>
                <w:tab w:val="left" w:pos="284"/>
              </w:tabs>
              <w:spacing w:before="120" w:after="120" w:line="276" w:lineRule="auto"/>
              <w:ind w:left="0" w:firstLine="0"/>
              <w:jc w:val="both"/>
              <w:rPr>
                <w:rFonts w:cs="Times New Roman"/>
                <w:sz w:val="26"/>
                <w:szCs w:val="26"/>
                <w:lang w:val="vi-VN" w:eastAsia="en-GB"/>
              </w:rPr>
            </w:pPr>
            <w:r w:rsidRPr="00302766">
              <w:rPr>
                <w:rFonts w:cs="Times New Roman"/>
                <w:sz w:val="26"/>
                <w:szCs w:val="26"/>
                <w:lang w:val="vi-VN" w:eastAsia="en-GB"/>
              </w:rPr>
              <w:t xml:space="preserve">Giải thích rõ các trường hợp ngắt quãng số liệu trong dãy số thời gian </w:t>
            </w:r>
          </w:p>
        </w:tc>
      </w:tr>
      <w:tr w:rsidR="00302766" w:rsidRPr="00302766" w:rsidTr="002A6186">
        <w:tc>
          <w:tcPr>
            <w:tcW w:w="1998" w:type="dxa"/>
            <w:vMerge w:val="restart"/>
            <w:tcBorders>
              <w:top w:val="single" w:sz="4" w:space="0" w:color="auto"/>
              <w:bottom w:val="dotted" w:sz="4" w:space="0" w:color="auto"/>
            </w:tcBorders>
            <w:vAlign w:val="center"/>
          </w:tcPr>
          <w:p w:rsidR="00302766" w:rsidRPr="00216A2E" w:rsidRDefault="00302766" w:rsidP="00712A9F">
            <w:pPr>
              <w:spacing w:before="120" w:beforeAutospacing="1" w:after="120" w:afterAutospacing="1"/>
              <w:jc w:val="center"/>
              <w:rPr>
                <w:rFonts w:ascii="Times New Roman" w:hAnsi="Times New Roman" w:cs="Times New Roman"/>
                <w:b/>
                <w:sz w:val="26"/>
                <w:szCs w:val="26"/>
              </w:rPr>
            </w:pPr>
            <w:r w:rsidRPr="00216A2E">
              <w:rPr>
                <w:rFonts w:ascii="Times New Roman" w:hAnsi="Times New Roman" w:cs="Times New Roman"/>
                <w:b/>
                <w:sz w:val="26"/>
                <w:szCs w:val="26"/>
                <w:lang w:eastAsia="en-GB"/>
              </w:rPr>
              <w:t>19. Quản lý dữ liệu đặc tả thống kê</w:t>
            </w:r>
          </w:p>
        </w:tc>
        <w:tc>
          <w:tcPr>
            <w:tcW w:w="1350" w:type="dxa"/>
            <w:tcBorders>
              <w:top w:val="single" w:sz="4" w:space="0" w:color="auto"/>
              <w:bottom w:val="dotted" w:sz="4" w:space="0" w:color="auto"/>
            </w:tcBorders>
            <w:vAlign w:val="center"/>
          </w:tcPr>
          <w:p w:rsidR="007409CA" w:rsidRDefault="000E78E6">
            <w:pPr>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19.1</w:t>
            </w:r>
          </w:p>
        </w:tc>
        <w:tc>
          <w:tcPr>
            <w:tcW w:w="6840" w:type="dxa"/>
            <w:tcBorders>
              <w:top w:val="single" w:sz="4" w:space="0" w:color="auto"/>
              <w:bottom w:val="dotted" w:sz="4" w:space="0" w:color="auto"/>
            </w:tcBorders>
          </w:tcPr>
          <w:p w:rsidR="009751A0" w:rsidRDefault="00302766">
            <w:pPr>
              <w:pStyle w:val="BodyText"/>
              <w:tabs>
                <w:tab w:val="left" w:pos="284"/>
              </w:tabs>
              <w:spacing w:before="120" w:after="120" w:line="276" w:lineRule="auto"/>
              <w:ind w:left="0" w:firstLine="0"/>
              <w:jc w:val="both"/>
              <w:rPr>
                <w:rFonts w:cs="Times New Roman"/>
                <w:sz w:val="26"/>
                <w:szCs w:val="26"/>
                <w:lang w:val="vi-VN" w:eastAsia="en-GB"/>
              </w:rPr>
            </w:pPr>
            <w:r w:rsidRPr="00302766">
              <w:rPr>
                <w:rFonts w:cs="Times New Roman"/>
                <w:sz w:val="26"/>
                <w:szCs w:val="26"/>
                <w:lang w:val="vi-VN" w:eastAsia="en-GB"/>
              </w:rPr>
              <w:t>Có khung dữ liệu đặc tả thống kê và tài liệu hướng dẫn biên soạn dữ liệu đặc tả thống kê</w:t>
            </w:r>
          </w:p>
        </w:tc>
      </w:tr>
      <w:tr w:rsidR="00302766" w:rsidRPr="00302766" w:rsidTr="002A6186">
        <w:tc>
          <w:tcPr>
            <w:tcW w:w="1998" w:type="dxa"/>
            <w:vMerge/>
            <w:tcBorders>
              <w:top w:val="dotted" w:sz="4" w:space="0" w:color="auto"/>
              <w:bottom w:val="dotted" w:sz="4" w:space="0" w:color="auto"/>
            </w:tcBorders>
          </w:tcPr>
          <w:p w:rsidR="00302766" w:rsidRPr="00302766" w:rsidRDefault="00302766" w:rsidP="00712A9F">
            <w:pPr>
              <w:spacing w:before="120" w:beforeAutospacing="1" w:after="120" w:afterAutospacing="1"/>
              <w:jc w:val="center"/>
              <w:rPr>
                <w:rFonts w:ascii="Times New Roman" w:hAnsi="Times New Roman" w:cs="Times New Roman"/>
                <w:sz w:val="26"/>
                <w:szCs w:val="26"/>
                <w:lang w:eastAsia="en-GB"/>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19.2</w:t>
            </w:r>
          </w:p>
        </w:tc>
        <w:tc>
          <w:tcPr>
            <w:tcW w:w="6840" w:type="dxa"/>
            <w:tcBorders>
              <w:top w:val="dotted" w:sz="4" w:space="0" w:color="auto"/>
              <w:bottom w:val="dotted" w:sz="4" w:space="0" w:color="auto"/>
            </w:tcBorders>
          </w:tcPr>
          <w:p w:rsidR="009751A0" w:rsidRDefault="00302766">
            <w:pPr>
              <w:pStyle w:val="BodyText"/>
              <w:tabs>
                <w:tab w:val="left" w:pos="284"/>
              </w:tabs>
              <w:spacing w:before="120" w:after="120" w:line="276" w:lineRule="auto"/>
              <w:ind w:left="0" w:firstLine="0"/>
              <w:jc w:val="both"/>
              <w:rPr>
                <w:rFonts w:cs="Times New Roman"/>
                <w:sz w:val="26"/>
                <w:szCs w:val="26"/>
                <w:lang w:val="vi-VN" w:eastAsia="en-GB"/>
              </w:rPr>
            </w:pPr>
            <w:r w:rsidRPr="00302766">
              <w:rPr>
                <w:rFonts w:cs="Times New Roman"/>
                <w:sz w:val="26"/>
                <w:szCs w:val="26"/>
                <w:lang w:val="vi-VN" w:eastAsia="en-GB"/>
              </w:rPr>
              <w:t>Công bố và phổ biến số liệu thống kê kèm theo dữ liệu đặc tả thống kê tương ứng hoặc có chỉ dẫn đến dữ liệu đặc tả thống kê</w:t>
            </w:r>
          </w:p>
        </w:tc>
      </w:tr>
      <w:tr w:rsidR="00302766" w:rsidRPr="00302766" w:rsidTr="002A6186">
        <w:trPr>
          <w:trHeight w:val="454"/>
        </w:trPr>
        <w:tc>
          <w:tcPr>
            <w:tcW w:w="1998" w:type="dxa"/>
            <w:vMerge/>
            <w:tcBorders>
              <w:top w:val="dotted" w:sz="4" w:space="0" w:color="auto"/>
              <w:bottom w:val="dotted" w:sz="4" w:space="0" w:color="auto"/>
            </w:tcBorders>
            <w:vAlign w:val="center"/>
          </w:tcPr>
          <w:p w:rsidR="00302766" w:rsidRPr="00302766" w:rsidRDefault="00302766" w:rsidP="00712A9F">
            <w:pPr>
              <w:spacing w:before="120" w:beforeAutospacing="1" w:after="120" w:afterAutospacing="1"/>
              <w:jc w:val="center"/>
              <w:rPr>
                <w:rFonts w:ascii="Times New Roman" w:hAnsi="Times New Roman" w:cs="Times New Roman"/>
                <w:sz w:val="26"/>
                <w:szCs w:val="26"/>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19.3</w:t>
            </w:r>
          </w:p>
        </w:tc>
        <w:tc>
          <w:tcPr>
            <w:tcW w:w="6840" w:type="dxa"/>
            <w:tcBorders>
              <w:top w:val="dotted" w:sz="4" w:space="0" w:color="auto"/>
              <w:bottom w:val="dotted" w:sz="4" w:space="0" w:color="auto"/>
            </w:tcBorders>
            <w:vAlign w:val="center"/>
          </w:tcPr>
          <w:p w:rsidR="009751A0" w:rsidRDefault="00302766">
            <w:pPr>
              <w:pStyle w:val="BodyText"/>
              <w:tabs>
                <w:tab w:val="left" w:pos="284"/>
              </w:tabs>
              <w:spacing w:before="120" w:after="120" w:line="276" w:lineRule="auto"/>
              <w:ind w:left="0" w:firstLine="0"/>
              <w:jc w:val="both"/>
              <w:rPr>
                <w:rFonts w:cs="Times New Roman"/>
                <w:sz w:val="26"/>
                <w:szCs w:val="26"/>
                <w:lang w:val="vi-VN" w:eastAsia="en-GB"/>
              </w:rPr>
            </w:pPr>
            <w:r w:rsidRPr="00302766">
              <w:rPr>
                <w:rFonts w:cs="Times New Roman"/>
                <w:sz w:val="26"/>
                <w:szCs w:val="26"/>
                <w:lang w:val="vi-VN" w:eastAsia="en-GB"/>
              </w:rPr>
              <w:t xml:space="preserve">Xây dựng và cập nhật thường xuyên cơ sở dữ liệu đặc tả thống kê dùng chung </w:t>
            </w:r>
          </w:p>
        </w:tc>
      </w:tr>
      <w:tr w:rsidR="00302766" w:rsidRPr="00302766" w:rsidTr="002A6186">
        <w:trPr>
          <w:trHeight w:val="680"/>
        </w:trPr>
        <w:tc>
          <w:tcPr>
            <w:tcW w:w="1998" w:type="dxa"/>
            <w:vMerge/>
            <w:tcBorders>
              <w:top w:val="dotted" w:sz="4" w:space="0" w:color="auto"/>
              <w:bottom w:val="dotted" w:sz="4" w:space="0" w:color="auto"/>
            </w:tcBorders>
          </w:tcPr>
          <w:p w:rsidR="00302766" w:rsidRPr="00302766" w:rsidRDefault="00302766" w:rsidP="00712A9F">
            <w:pPr>
              <w:spacing w:before="120" w:beforeAutospacing="1" w:after="120" w:afterAutospacing="1"/>
              <w:jc w:val="center"/>
              <w:rPr>
                <w:rFonts w:ascii="Times New Roman" w:hAnsi="Times New Roman" w:cs="Times New Roman"/>
                <w:sz w:val="26"/>
                <w:szCs w:val="26"/>
              </w:rPr>
            </w:pPr>
          </w:p>
        </w:tc>
        <w:tc>
          <w:tcPr>
            <w:tcW w:w="1350" w:type="dxa"/>
            <w:tcBorders>
              <w:top w:val="dotted" w:sz="4" w:space="0" w:color="auto"/>
              <w:bottom w:val="dotted" w:sz="4" w:space="0" w:color="auto"/>
            </w:tcBorders>
            <w:vAlign w:val="center"/>
          </w:tcPr>
          <w:p w:rsidR="007409CA" w:rsidRDefault="000E78E6">
            <w:pPr>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19.4</w:t>
            </w:r>
          </w:p>
        </w:tc>
        <w:tc>
          <w:tcPr>
            <w:tcW w:w="6840" w:type="dxa"/>
            <w:tcBorders>
              <w:top w:val="dotted" w:sz="4" w:space="0" w:color="auto"/>
              <w:bottom w:val="dotted" w:sz="4" w:space="0" w:color="auto"/>
            </w:tcBorders>
            <w:vAlign w:val="center"/>
          </w:tcPr>
          <w:p w:rsidR="009751A0" w:rsidRDefault="00302766" w:rsidP="009751A0">
            <w:pPr>
              <w:pStyle w:val="BodyText"/>
              <w:tabs>
                <w:tab w:val="left" w:pos="284"/>
              </w:tabs>
              <w:spacing w:before="120" w:after="120" w:line="276" w:lineRule="auto"/>
              <w:ind w:left="0" w:firstLine="0"/>
              <w:jc w:val="both"/>
              <w:rPr>
                <w:rFonts w:cs="Times New Roman"/>
                <w:sz w:val="26"/>
                <w:szCs w:val="26"/>
                <w:lang w:val="vi-VN" w:eastAsia="en-GB"/>
              </w:rPr>
            </w:pPr>
            <w:r w:rsidRPr="00302766">
              <w:rPr>
                <w:rFonts w:cs="Times New Roman"/>
                <w:sz w:val="26"/>
                <w:szCs w:val="26"/>
                <w:lang w:val="vi-VN" w:eastAsia="en-GB"/>
              </w:rPr>
              <w:t>Công chức, viên chức được đào tạo, bồi dưỡng thường xuyên về quản lý và sử dụng dữ liệu đặc tả thống kê</w:t>
            </w:r>
          </w:p>
        </w:tc>
      </w:tr>
      <w:tr w:rsidR="00302766" w:rsidRPr="00302766" w:rsidTr="002A6186">
        <w:trPr>
          <w:trHeight w:val="680"/>
        </w:trPr>
        <w:tc>
          <w:tcPr>
            <w:tcW w:w="1998" w:type="dxa"/>
            <w:vMerge/>
            <w:tcBorders>
              <w:top w:val="dotted" w:sz="4" w:space="0" w:color="auto"/>
            </w:tcBorders>
          </w:tcPr>
          <w:p w:rsidR="00302766" w:rsidRPr="00302766" w:rsidRDefault="00302766" w:rsidP="00712A9F">
            <w:pPr>
              <w:spacing w:before="120" w:beforeAutospacing="1" w:after="120" w:afterAutospacing="1"/>
              <w:jc w:val="center"/>
              <w:rPr>
                <w:rFonts w:ascii="Times New Roman" w:hAnsi="Times New Roman" w:cs="Times New Roman"/>
                <w:sz w:val="26"/>
                <w:szCs w:val="26"/>
              </w:rPr>
            </w:pPr>
          </w:p>
        </w:tc>
        <w:tc>
          <w:tcPr>
            <w:tcW w:w="1350" w:type="dxa"/>
            <w:tcBorders>
              <w:top w:val="dotted" w:sz="4" w:space="0" w:color="auto"/>
            </w:tcBorders>
            <w:vAlign w:val="center"/>
          </w:tcPr>
          <w:p w:rsidR="007409CA" w:rsidRDefault="000E78E6">
            <w:pPr>
              <w:autoSpaceDE w:val="0"/>
              <w:autoSpaceDN w:val="0"/>
              <w:adjustRightInd w:val="0"/>
              <w:spacing w:before="120" w:after="120"/>
              <w:ind w:left="-144" w:right="-144"/>
              <w:jc w:val="center"/>
              <w:rPr>
                <w:rFonts w:ascii="Times New Roman" w:hAnsi="Times New Roman" w:cs="Times New Roman"/>
                <w:sz w:val="26"/>
                <w:szCs w:val="26"/>
                <w:lang w:eastAsia="en-GB"/>
              </w:rPr>
            </w:pPr>
            <w:r>
              <w:rPr>
                <w:rFonts w:ascii="Times New Roman" w:hAnsi="Times New Roman" w:cs="Times New Roman"/>
                <w:sz w:val="26"/>
                <w:szCs w:val="26"/>
                <w:lang w:val="en-US"/>
              </w:rPr>
              <w:t>CLTK</w:t>
            </w:r>
            <w:r w:rsidRPr="00302766">
              <w:rPr>
                <w:rFonts w:ascii="Times New Roman" w:hAnsi="Times New Roman" w:cs="Times New Roman"/>
                <w:sz w:val="26"/>
                <w:szCs w:val="26"/>
                <w:lang w:eastAsia="en-GB"/>
              </w:rPr>
              <w:t xml:space="preserve"> </w:t>
            </w:r>
            <w:r w:rsidR="00302766" w:rsidRPr="00302766">
              <w:rPr>
                <w:rFonts w:ascii="Times New Roman" w:hAnsi="Times New Roman" w:cs="Times New Roman"/>
                <w:sz w:val="26"/>
                <w:szCs w:val="26"/>
                <w:lang w:eastAsia="en-GB"/>
              </w:rPr>
              <w:t>19.5</w:t>
            </w:r>
          </w:p>
        </w:tc>
        <w:tc>
          <w:tcPr>
            <w:tcW w:w="6840" w:type="dxa"/>
            <w:tcBorders>
              <w:top w:val="dotted" w:sz="4" w:space="0" w:color="auto"/>
            </w:tcBorders>
            <w:vAlign w:val="center"/>
          </w:tcPr>
          <w:p w:rsidR="009751A0" w:rsidRDefault="00231867">
            <w:pPr>
              <w:pStyle w:val="Default"/>
              <w:spacing w:before="120" w:after="120" w:line="276" w:lineRule="auto"/>
              <w:jc w:val="both"/>
              <w:rPr>
                <w:rFonts w:eastAsia="Times New Roman"/>
                <w:color w:val="auto"/>
                <w:sz w:val="26"/>
                <w:szCs w:val="26"/>
                <w:lang w:val="vi-VN" w:eastAsia="en-GB"/>
              </w:rPr>
            </w:pPr>
            <w:r w:rsidRPr="005D7956">
              <w:rPr>
                <w:rFonts w:eastAsia="Times New Roman"/>
                <w:color w:val="auto"/>
                <w:sz w:val="26"/>
                <w:szCs w:val="26"/>
                <w:lang w:val="vi-VN" w:eastAsia="en-GB"/>
              </w:rPr>
              <w:t>Xác định t</w:t>
            </w:r>
            <w:r w:rsidR="00302766" w:rsidRPr="00302766">
              <w:rPr>
                <w:rFonts w:eastAsia="Times New Roman"/>
                <w:color w:val="auto"/>
                <w:sz w:val="26"/>
                <w:szCs w:val="26"/>
                <w:lang w:val="vi-VN" w:eastAsia="en-GB"/>
              </w:rPr>
              <w:t>ỷ lệ đầy đủ của dữ liệu đặc tả thống kê</w:t>
            </w:r>
          </w:p>
        </w:tc>
      </w:tr>
    </w:tbl>
    <w:p w:rsidR="00302766" w:rsidRPr="00302766" w:rsidRDefault="00302766" w:rsidP="00302766">
      <w:pPr>
        <w:spacing w:before="120" w:after="120"/>
        <w:ind w:firstLine="720"/>
        <w:jc w:val="both"/>
        <w:rPr>
          <w:rFonts w:ascii="Times New Roman" w:hAnsi="Times New Roman" w:cs="Times New Roman"/>
          <w:sz w:val="26"/>
          <w:szCs w:val="26"/>
        </w:rPr>
      </w:pPr>
    </w:p>
    <w:p w:rsidR="00302766" w:rsidRPr="00302766" w:rsidRDefault="00302766" w:rsidP="00A2257D">
      <w:pPr>
        <w:spacing w:before="120" w:after="240" w:line="240" w:lineRule="auto"/>
        <w:ind w:firstLine="567"/>
        <w:jc w:val="both"/>
        <w:rPr>
          <w:rFonts w:ascii="Times New Roman" w:hAnsi="Times New Roman" w:cs="Times New Roman"/>
          <w:b/>
          <w:sz w:val="26"/>
          <w:szCs w:val="26"/>
        </w:rPr>
      </w:pPr>
    </w:p>
    <w:sectPr w:rsidR="00302766" w:rsidRPr="00302766" w:rsidSect="00712A9F">
      <w:footerReference w:type="default" r:id="rId8"/>
      <w:pgSz w:w="11906" w:h="16838" w:code="9"/>
      <w:pgMar w:top="1077" w:right="1021" w:bottom="1077" w:left="124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6A1" w:rsidRDefault="00C916A1" w:rsidP="005455A0">
      <w:pPr>
        <w:spacing w:after="0" w:line="240" w:lineRule="auto"/>
      </w:pPr>
      <w:r>
        <w:separator/>
      </w:r>
    </w:p>
  </w:endnote>
  <w:endnote w:type="continuationSeparator" w:id="1">
    <w:p w:rsidR="00C916A1" w:rsidRDefault="00C916A1" w:rsidP="00545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4810"/>
      <w:docPartObj>
        <w:docPartGallery w:val="Page Numbers (Bottom of Page)"/>
        <w:docPartUnique/>
      </w:docPartObj>
    </w:sdtPr>
    <w:sdtContent>
      <w:p w:rsidR="00AF57A2" w:rsidRDefault="006F7414">
        <w:pPr>
          <w:pStyle w:val="Footer"/>
          <w:jc w:val="right"/>
        </w:pPr>
        <w:fldSimple w:instr=" PAGE   \* MERGEFORMAT ">
          <w:r w:rsidR="00FA5F4F">
            <w:rPr>
              <w:noProof/>
            </w:rPr>
            <w:t>2</w:t>
          </w:r>
        </w:fldSimple>
      </w:p>
    </w:sdtContent>
  </w:sdt>
  <w:p w:rsidR="00AF57A2" w:rsidRDefault="00AF57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6A1" w:rsidRDefault="00C916A1" w:rsidP="005455A0">
      <w:pPr>
        <w:spacing w:after="0" w:line="240" w:lineRule="auto"/>
      </w:pPr>
      <w:r>
        <w:separator/>
      </w:r>
    </w:p>
  </w:footnote>
  <w:footnote w:type="continuationSeparator" w:id="1">
    <w:p w:rsidR="00C916A1" w:rsidRDefault="00C916A1" w:rsidP="005455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5C56"/>
    <w:multiLevelType w:val="hybridMultilevel"/>
    <w:tmpl w:val="9224E2F8"/>
    <w:lvl w:ilvl="0" w:tplc="64A8E45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22805B1"/>
    <w:multiLevelType w:val="hybridMultilevel"/>
    <w:tmpl w:val="D0503636"/>
    <w:lvl w:ilvl="0" w:tplc="1B6EACB2">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1C4B88"/>
    <w:multiLevelType w:val="hybridMultilevel"/>
    <w:tmpl w:val="67188A4A"/>
    <w:lvl w:ilvl="0" w:tplc="6E4A8324">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7D73028B"/>
    <w:multiLevelType w:val="hybridMultilevel"/>
    <w:tmpl w:val="B2BC4DEE"/>
    <w:lvl w:ilvl="0" w:tplc="4E684A24">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7282"/>
  </w:hdrShapeDefaults>
  <w:footnotePr>
    <w:footnote w:id="0"/>
    <w:footnote w:id="1"/>
  </w:footnotePr>
  <w:endnotePr>
    <w:endnote w:id="0"/>
    <w:endnote w:id="1"/>
  </w:endnotePr>
  <w:compat/>
  <w:rsids>
    <w:rsidRoot w:val="00EB1211"/>
    <w:rsid w:val="00002F6E"/>
    <w:rsid w:val="00003B41"/>
    <w:rsid w:val="00020B59"/>
    <w:rsid w:val="00027BE3"/>
    <w:rsid w:val="00030181"/>
    <w:rsid w:val="00044BF3"/>
    <w:rsid w:val="0005671D"/>
    <w:rsid w:val="00065BBA"/>
    <w:rsid w:val="000740A1"/>
    <w:rsid w:val="00085CF9"/>
    <w:rsid w:val="000B0387"/>
    <w:rsid w:val="000C1EDF"/>
    <w:rsid w:val="000D5145"/>
    <w:rsid w:val="000E0626"/>
    <w:rsid w:val="000E78E6"/>
    <w:rsid w:val="000E7AB0"/>
    <w:rsid w:val="000F49AB"/>
    <w:rsid w:val="001013CC"/>
    <w:rsid w:val="00112BB3"/>
    <w:rsid w:val="001139D2"/>
    <w:rsid w:val="001209B5"/>
    <w:rsid w:val="001346AA"/>
    <w:rsid w:val="00141A57"/>
    <w:rsid w:val="001456B5"/>
    <w:rsid w:val="00145DFF"/>
    <w:rsid w:val="00162AFF"/>
    <w:rsid w:val="00181F33"/>
    <w:rsid w:val="001832BC"/>
    <w:rsid w:val="001B0CD0"/>
    <w:rsid w:val="001D0203"/>
    <w:rsid w:val="00212579"/>
    <w:rsid w:val="00216A2E"/>
    <w:rsid w:val="00220104"/>
    <w:rsid w:val="00231867"/>
    <w:rsid w:val="00244294"/>
    <w:rsid w:val="00251907"/>
    <w:rsid w:val="00261675"/>
    <w:rsid w:val="0027777B"/>
    <w:rsid w:val="00297B67"/>
    <w:rsid w:val="002A6186"/>
    <w:rsid w:val="002C06FA"/>
    <w:rsid w:val="002C070B"/>
    <w:rsid w:val="002C6A33"/>
    <w:rsid w:val="002D4880"/>
    <w:rsid w:val="002E2CAA"/>
    <w:rsid w:val="002F22B1"/>
    <w:rsid w:val="002F2B4A"/>
    <w:rsid w:val="00302766"/>
    <w:rsid w:val="00306034"/>
    <w:rsid w:val="003136F3"/>
    <w:rsid w:val="00333F9E"/>
    <w:rsid w:val="00345D29"/>
    <w:rsid w:val="00346F89"/>
    <w:rsid w:val="00363B41"/>
    <w:rsid w:val="003808D9"/>
    <w:rsid w:val="00390B4B"/>
    <w:rsid w:val="003A35FD"/>
    <w:rsid w:val="003A65F5"/>
    <w:rsid w:val="003B5D08"/>
    <w:rsid w:val="003C1FB7"/>
    <w:rsid w:val="003D15D4"/>
    <w:rsid w:val="003F32E9"/>
    <w:rsid w:val="00402995"/>
    <w:rsid w:val="00411C4F"/>
    <w:rsid w:val="004120A5"/>
    <w:rsid w:val="00423BD0"/>
    <w:rsid w:val="00433494"/>
    <w:rsid w:val="0043772E"/>
    <w:rsid w:val="004432A4"/>
    <w:rsid w:val="004451AB"/>
    <w:rsid w:val="004452EC"/>
    <w:rsid w:val="0046084C"/>
    <w:rsid w:val="00462B3A"/>
    <w:rsid w:val="00463A87"/>
    <w:rsid w:val="00470CE5"/>
    <w:rsid w:val="004720DF"/>
    <w:rsid w:val="00496A2F"/>
    <w:rsid w:val="004A03E5"/>
    <w:rsid w:val="004B7122"/>
    <w:rsid w:val="004C2F30"/>
    <w:rsid w:val="004D2BB8"/>
    <w:rsid w:val="004E23B7"/>
    <w:rsid w:val="004E57CF"/>
    <w:rsid w:val="004F2EEA"/>
    <w:rsid w:val="005330B0"/>
    <w:rsid w:val="00544E7D"/>
    <w:rsid w:val="005455A0"/>
    <w:rsid w:val="00555BD1"/>
    <w:rsid w:val="00556C0B"/>
    <w:rsid w:val="00557F68"/>
    <w:rsid w:val="00561443"/>
    <w:rsid w:val="00587993"/>
    <w:rsid w:val="00590E12"/>
    <w:rsid w:val="00597541"/>
    <w:rsid w:val="005A330A"/>
    <w:rsid w:val="005A396C"/>
    <w:rsid w:val="005D7956"/>
    <w:rsid w:val="005F262B"/>
    <w:rsid w:val="005F4EFC"/>
    <w:rsid w:val="00605E9E"/>
    <w:rsid w:val="00614F8F"/>
    <w:rsid w:val="00623979"/>
    <w:rsid w:val="00624A20"/>
    <w:rsid w:val="006336DB"/>
    <w:rsid w:val="00647228"/>
    <w:rsid w:val="006610A1"/>
    <w:rsid w:val="006638AF"/>
    <w:rsid w:val="006650D9"/>
    <w:rsid w:val="00675E06"/>
    <w:rsid w:val="00697231"/>
    <w:rsid w:val="006A5F3B"/>
    <w:rsid w:val="006A6E32"/>
    <w:rsid w:val="006D3594"/>
    <w:rsid w:val="006D41F8"/>
    <w:rsid w:val="006D5D68"/>
    <w:rsid w:val="006D7929"/>
    <w:rsid w:val="006E2D8E"/>
    <w:rsid w:val="006E31AD"/>
    <w:rsid w:val="006F1ED0"/>
    <w:rsid w:val="006F7414"/>
    <w:rsid w:val="00712A9F"/>
    <w:rsid w:val="007332E0"/>
    <w:rsid w:val="007409CA"/>
    <w:rsid w:val="007531A3"/>
    <w:rsid w:val="00757B8B"/>
    <w:rsid w:val="0076025A"/>
    <w:rsid w:val="007711F0"/>
    <w:rsid w:val="0077188A"/>
    <w:rsid w:val="00782C45"/>
    <w:rsid w:val="00785A33"/>
    <w:rsid w:val="00792491"/>
    <w:rsid w:val="0079347C"/>
    <w:rsid w:val="00794D63"/>
    <w:rsid w:val="00797556"/>
    <w:rsid w:val="007D0239"/>
    <w:rsid w:val="007E765D"/>
    <w:rsid w:val="007E7FFA"/>
    <w:rsid w:val="007F0B89"/>
    <w:rsid w:val="007F5803"/>
    <w:rsid w:val="008103BC"/>
    <w:rsid w:val="00811E4F"/>
    <w:rsid w:val="0081416A"/>
    <w:rsid w:val="008240EA"/>
    <w:rsid w:val="00895869"/>
    <w:rsid w:val="00895C1C"/>
    <w:rsid w:val="00896263"/>
    <w:rsid w:val="008964C5"/>
    <w:rsid w:val="008A3246"/>
    <w:rsid w:val="008A5DD9"/>
    <w:rsid w:val="008B36DA"/>
    <w:rsid w:val="008B4C4D"/>
    <w:rsid w:val="008D7A0E"/>
    <w:rsid w:val="008D7E2E"/>
    <w:rsid w:val="008E060D"/>
    <w:rsid w:val="008F247A"/>
    <w:rsid w:val="008F7FB2"/>
    <w:rsid w:val="00905A6C"/>
    <w:rsid w:val="00906593"/>
    <w:rsid w:val="00911901"/>
    <w:rsid w:val="00914564"/>
    <w:rsid w:val="00917B30"/>
    <w:rsid w:val="00926B78"/>
    <w:rsid w:val="00941210"/>
    <w:rsid w:val="009434BD"/>
    <w:rsid w:val="00943732"/>
    <w:rsid w:val="00950E1D"/>
    <w:rsid w:val="009552C4"/>
    <w:rsid w:val="009751A0"/>
    <w:rsid w:val="00977441"/>
    <w:rsid w:val="009776DC"/>
    <w:rsid w:val="00992E94"/>
    <w:rsid w:val="00996CDB"/>
    <w:rsid w:val="009A2920"/>
    <w:rsid w:val="009B227F"/>
    <w:rsid w:val="009B4499"/>
    <w:rsid w:val="009B7616"/>
    <w:rsid w:val="009C0DAE"/>
    <w:rsid w:val="009C3F13"/>
    <w:rsid w:val="009D2442"/>
    <w:rsid w:val="009D5F74"/>
    <w:rsid w:val="009D79AD"/>
    <w:rsid w:val="009E06C1"/>
    <w:rsid w:val="009F180E"/>
    <w:rsid w:val="009F5D99"/>
    <w:rsid w:val="00A104EB"/>
    <w:rsid w:val="00A175F1"/>
    <w:rsid w:val="00A17B10"/>
    <w:rsid w:val="00A2257D"/>
    <w:rsid w:val="00A262D7"/>
    <w:rsid w:val="00A3552D"/>
    <w:rsid w:val="00A4112E"/>
    <w:rsid w:val="00A43606"/>
    <w:rsid w:val="00A46858"/>
    <w:rsid w:val="00A46BDB"/>
    <w:rsid w:val="00A47475"/>
    <w:rsid w:val="00A5051A"/>
    <w:rsid w:val="00A577CC"/>
    <w:rsid w:val="00A66E01"/>
    <w:rsid w:val="00A734D3"/>
    <w:rsid w:val="00A7757F"/>
    <w:rsid w:val="00A820CE"/>
    <w:rsid w:val="00A82EBB"/>
    <w:rsid w:val="00A854DD"/>
    <w:rsid w:val="00A86B92"/>
    <w:rsid w:val="00A95CEA"/>
    <w:rsid w:val="00A9640F"/>
    <w:rsid w:val="00AB72BB"/>
    <w:rsid w:val="00AE1D47"/>
    <w:rsid w:val="00AF57A2"/>
    <w:rsid w:val="00B0211D"/>
    <w:rsid w:val="00B14FFE"/>
    <w:rsid w:val="00B15EEB"/>
    <w:rsid w:val="00B174F3"/>
    <w:rsid w:val="00B41991"/>
    <w:rsid w:val="00B65209"/>
    <w:rsid w:val="00B668E3"/>
    <w:rsid w:val="00B724B4"/>
    <w:rsid w:val="00B757FC"/>
    <w:rsid w:val="00B81573"/>
    <w:rsid w:val="00B93686"/>
    <w:rsid w:val="00BA2550"/>
    <w:rsid w:val="00BA6DE7"/>
    <w:rsid w:val="00BB31B0"/>
    <w:rsid w:val="00BC6C71"/>
    <w:rsid w:val="00BE6C5F"/>
    <w:rsid w:val="00BF6AB1"/>
    <w:rsid w:val="00C04001"/>
    <w:rsid w:val="00C05407"/>
    <w:rsid w:val="00C1063D"/>
    <w:rsid w:val="00C3017F"/>
    <w:rsid w:val="00C33082"/>
    <w:rsid w:val="00C42A77"/>
    <w:rsid w:val="00C467EF"/>
    <w:rsid w:val="00C501E0"/>
    <w:rsid w:val="00C54BBA"/>
    <w:rsid w:val="00C63FC2"/>
    <w:rsid w:val="00C64F29"/>
    <w:rsid w:val="00C916A1"/>
    <w:rsid w:val="00CA0FAA"/>
    <w:rsid w:val="00CB5946"/>
    <w:rsid w:val="00CC3C4B"/>
    <w:rsid w:val="00CD1B36"/>
    <w:rsid w:val="00CD2120"/>
    <w:rsid w:val="00CD6397"/>
    <w:rsid w:val="00CE1BCD"/>
    <w:rsid w:val="00CE6FE9"/>
    <w:rsid w:val="00D005F8"/>
    <w:rsid w:val="00D106BD"/>
    <w:rsid w:val="00D24ADB"/>
    <w:rsid w:val="00D250BB"/>
    <w:rsid w:val="00D2637E"/>
    <w:rsid w:val="00D3790F"/>
    <w:rsid w:val="00D4355B"/>
    <w:rsid w:val="00D54911"/>
    <w:rsid w:val="00D54FBE"/>
    <w:rsid w:val="00D84844"/>
    <w:rsid w:val="00DB02D6"/>
    <w:rsid w:val="00DB67AB"/>
    <w:rsid w:val="00DC0D42"/>
    <w:rsid w:val="00DC1506"/>
    <w:rsid w:val="00DC3D30"/>
    <w:rsid w:val="00DE5E9D"/>
    <w:rsid w:val="00E126A6"/>
    <w:rsid w:val="00E2490D"/>
    <w:rsid w:val="00E50694"/>
    <w:rsid w:val="00E576EC"/>
    <w:rsid w:val="00E80EE8"/>
    <w:rsid w:val="00E81928"/>
    <w:rsid w:val="00E84A5D"/>
    <w:rsid w:val="00EA3892"/>
    <w:rsid w:val="00EA5928"/>
    <w:rsid w:val="00EA7BCD"/>
    <w:rsid w:val="00EB1211"/>
    <w:rsid w:val="00EB6C0E"/>
    <w:rsid w:val="00EC21D2"/>
    <w:rsid w:val="00EC36DE"/>
    <w:rsid w:val="00EC37A5"/>
    <w:rsid w:val="00EC7CE9"/>
    <w:rsid w:val="00EF140D"/>
    <w:rsid w:val="00F076A7"/>
    <w:rsid w:val="00F104A2"/>
    <w:rsid w:val="00F24C96"/>
    <w:rsid w:val="00F26FD1"/>
    <w:rsid w:val="00F56BAE"/>
    <w:rsid w:val="00F60535"/>
    <w:rsid w:val="00F6197E"/>
    <w:rsid w:val="00F64EAB"/>
    <w:rsid w:val="00F8580A"/>
    <w:rsid w:val="00F950D3"/>
    <w:rsid w:val="00F96DB7"/>
    <w:rsid w:val="00FA5F4F"/>
    <w:rsid w:val="00FB3C1F"/>
    <w:rsid w:val="00FC255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407"/>
  </w:style>
  <w:style w:type="paragraph" w:styleId="Heading1">
    <w:name w:val="heading 1"/>
    <w:basedOn w:val="Normal"/>
    <w:link w:val="Heading1Char"/>
    <w:uiPriority w:val="9"/>
    <w:qFormat/>
    <w:rsid w:val="00EB12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4">
    <w:name w:val="heading 4"/>
    <w:basedOn w:val="Normal"/>
    <w:link w:val="Heading4Char"/>
    <w:uiPriority w:val="9"/>
    <w:qFormat/>
    <w:rsid w:val="00EB1211"/>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211"/>
    <w:rPr>
      <w:rFonts w:ascii="Times New Roman" w:eastAsia="Times New Roman" w:hAnsi="Times New Roman" w:cs="Times New Roman"/>
      <w:b/>
      <w:bCs/>
      <w:kern w:val="36"/>
      <w:sz w:val="48"/>
      <w:szCs w:val="48"/>
      <w:lang w:eastAsia="vi-VN"/>
    </w:rPr>
  </w:style>
  <w:style w:type="character" w:customStyle="1" w:styleId="Heading4Char">
    <w:name w:val="Heading 4 Char"/>
    <w:basedOn w:val="DefaultParagraphFont"/>
    <w:link w:val="Heading4"/>
    <w:uiPriority w:val="9"/>
    <w:rsid w:val="00EB1211"/>
    <w:rPr>
      <w:rFonts w:ascii="Times New Roman" w:eastAsia="Times New Roman" w:hAnsi="Times New Roman" w:cs="Times New Roman"/>
      <w:b/>
      <w:bCs/>
      <w:sz w:val="24"/>
      <w:szCs w:val="24"/>
      <w:lang w:eastAsia="vi-VN"/>
    </w:rPr>
  </w:style>
  <w:style w:type="paragraph" w:styleId="NormalWeb">
    <w:name w:val="Normal (Web)"/>
    <w:basedOn w:val="Normal"/>
    <w:uiPriority w:val="99"/>
    <w:unhideWhenUsed/>
    <w:rsid w:val="00EB121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EB1211"/>
  </w:style>
  <w:style w:type="character" w:styleId="Strong">
    <w:name w:val="Strong"/>
    <w:basedOn w:val="DefaultParagraphFont"/>
    <w:uiPriority w:val="22"/>
    <w:qFormat/>
    <w:rsid w:val="00EB1211"/>
    <w:rPr>
      <w:b/>
      <w:bCs/>
    </w:rPr>
  </w:style>
  <w:style w:type="paragraph" w:styleId="Title">
    <w:name w:val="Title"/>
    <w:basedOn w:val="Normal"/>
    <w:link w:val="TitleChar"/>
    <w:uiPriority w:val="10"/>
    <w:qFormat/>
    <w:rsid w:val="00EB121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TitleChar">
    <w:name w:val="Title Char"/>
    <w:basedOn w:val="DefaultParagraphFont"/>
    <w:link w:val="Title"/>
    <w:uiPriority w:val="10"/>
    <w:rsid w:val="00EB1211"/>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EB121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erChar">
    <w:name w:val="Header Char"/>
    <w:basedOn w:val="DefaultParagraphFont"/>
    <w:link w:val="Header"/>
    <w:uiPriority w:val="99"/>
    <w:rsid w:val="00EB1211"/>
    <w:rPr>
      <w:rFonts w:ascii="Times New Roman" w:eastAsia="Times New Roman" w:hAnsi="Times New Roman" w:cs="Times New Roman"/>
      <w:sz w:val="24"/>
      <w:szCs w:val="24"/>
      <w:lang w:eastAsia="vi-VN"/>
    </w:rPr>
  </w:style>
  <w:style w:type="paragraph" w:styleId="Caption">
    <w:name w:val="caption"/>
    <w:basedOn w:val="Normal"/>
    <w:uiPriority w:val="35"/>
    <w:qFormat/>
    <w:rsid w:val="00EB1211"/>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FootnoteText">
    <w:name w:val="footnote text"/>
    <w:basedOn w:val="Normal"/>
    <w:link w:val="FootnoteTextChar"/>
    <w:uiPriority w:val="99"/>
    <w:semiHidden/>
    <w:unhideWhenUsed/>
    <w:rsid w:val="00496A2F"/>
    <w:pPr>
      <w:spacing w:after="0" w:line="240" w:lineRule="auto"/>
    </w:pPr>
    <w:rPr>
      <w:rFonts w:ascii="Times New Roman" w:hAnsi="Times New Roman" w:cstheme="majorHAnsi"/>
      <w:sz w:val="20"/>
      <w:szCs w:val="20"/>
    </w:rPr>
  </w:style>
  <w:style w:type="character" w:customStyle="1" w:styleId="FootnoteTextChar">
    <w:name w:val="Footnote Text Char"/>
    <w:basedOn w:val="DefaultParagraphFont"/>
    <w:link w:val="FootnoteText"/>
    <w:uiPriority w:val="99"/>
    <w:semiHidden/>
    <w:rsid w:val="00496A2F"/>
    <w:rPr>
      <w:rFonts w:ascii="Times New Roman" w:hAnsi="Times New Roman" w:cstheme="majorHAnsi"/>
      <w:sz w:val="20"/>
      <w:szCs w:val="20"/>
    </w:rPr>
  </w:style>
  <w:style w:type="table" w:styleId="TableGrid">
    <w:name w:val="Table Grid"/>
    <w:basedOn w:val="TableNormal"/>
    <w:uiPriority w:val="59"/>
    <w:rsid w:val="00496A2F"/>
    <w:pPr>
      <w:spacing w:after="0" w:line="240" w:lineRule="auto"/>
    </w:pPr>
    <w:rPr>
      <w:rFonts w:ascii="Times New Roman" w:hAnsi="Times New Roman" w:cstheme="majorHAnsi"/>
      <w:sz w:val="26"/>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96A2F"/>
    <w:pPr>
      <w:ind w:left="720"/>
      <w:contextualSpacing/>
    </w:pPr>
    <w:rPr>
      <w:rFonts w:ascii="Times New Roman" w:hAnsi="Times New Roman" w:cstheme="majorHAnsi"/>
      <w:sz w:val="26"/>
      <w:szCs w:val="24"/>
    </w:rPr>
  </w:style>
  <w:style w:type="paragraph" w:styleId="BodyText">
    <w:name w:val="Body Text"/>
    <w:basedOn w:val="Normal"/>
    <w:link w:val="BodyTextChar"/>
    <w:uiPriority w:val="1"/>
    <w:unhideWhenUsed/>
    <w:qFormat/>
    <w:rsid w:val="00496A2F"/>
    <w:pPr>
      <w:widowControl w:val="0"/>
      <w:spacing w:before="1" w:after="0" w:line="240" w:lineRule="auto"/>
      <w:ind w:left="112" w:firstLine="540"/>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496A2F"/>
    <w:rPr>
      <w:rFonts w:ascii="Times New Roman" w:eastAsia="Times New Roman" w:hAnsi="Times New Roman"/>
      <w:lang w:val="en-US"/>
    </w:rPr>
  </w:style>
  <w:style w:type="paragraph" w:customStyle="1" w:styleId="Default">
    <w:name w:val="Default"/>
    <w:rsid w:val="00496A2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496A2F"/>
    <w:rPr>
      <w:rFonts w:ascii="Tahoma" w:hAnsi="Tahoma" w:cs="Tahoma"/>
      <w:sz w:val="16"/>
      <w:szCs w:val="16"/>
    </w:rPr>
  </w:style>
  <w:style w:type="paragraph" w:styleId="BalloonText">
    <w:name w:val="Balloon Text"/>
    <w:basedOn w:val="Normal"/>
    <w:link w:val="BalloonTextChar"/>
    <w:uiPriority w:val="99"/>
    <w:semiHidden/>
    <w:unhideWhenUsed/>
    <w:rsid w:val="00496A2F"/>
    <w:pPr>
      <w:spacing w:after="0" w:line="240" w:lineRule="auto"/>
    </w:pPr>
    <w:rPr>
      <w:rFonts w:ascii="Tahoma" w:hAnsi="Tahoma" w:cs="Tahoma"/>
      <w:sz w:val="16"/>
      <w:szCs w:val="16"/>
    </w:rPr>
  </w:style>
  <w:style w:type="paragraph" w:styleId="Footer">
    <w:name w:val="footer"/>
    <w:basedOn w:val="Normal"/>
    <w:link w:val="FooterChar"/>
    <w:uiPriority w:val="99"/>
    <w:unhideWhenUsed/>
    <w:rsid w:val="00496A2F"/>
    <w:pPr>
      <w:tabs>
        <w:tab w:val="center" w:pos="4513"/>
        <w:tab w:val="right" w:pos="9026"/>
      </w:tabs>
      <w:spacing w:after="0" w:line="240" w:lineRule="auto"/>
    </w:pPr>
    <w:rPr>
      <w:rFonts w:ascii="Times New Roman" w:hAnsi="Times New Roman" w:cstheme="majorHAnsi"/>
      <w:sz w:val="26"/>
      <w:szCs w:val="24"/>
    </w:rPr>
  </w:style>
  <w:style w:type="character" w:customStyle="1" w:styleId="FooterChar">
    <w:name w:val="Footer Char"/>
    <w:basedOn w:val="DefaultParagraphFont"/>
    <w:link w:val="Footer"/>
    <w:uiPriority w:val="99"/>
    <w:rsid w:val="00496A2F"/>
    <w:rPr>
      <w:rFonts w:ascii="Times New Roman" w:hAnsi="Times New Roman" w:cstheme="majorHAnsi"/>
      <w:sz w:val="26"/>
      <w:szCs w:val="24"/>
    </w:rPr>
  </w:style>
</w:styles>
</file>

<file path=word/webSettings.xml><?xml version="1.0" encoding="utf-8"?>
<w:webSettings xmlns:r="http://schemas.openxmlformats.org/officeDocument/2006/relationships" xmlns:w="http://schemas.openxmlformats.org/wordprocessingml/2006/main">
  <w:divs>
    <w:div w:id="34059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A31DC-AF6A-4568-908A-5ACD01A96E56}"/>
</file>

<file path=customXml/itemProps2.xml><?xml version="1.0" encoding="utf-8"?>
<ds:datastoreItem xmlns:ds="http://schemas.openxmlformats.org/officeDocument/2006/customXml" ds:itemID="{80101642-AEE3-4EFA-A8BB-25214371EF7B}"/>
</file>

<file path=customXml/itemProps3.xml><?xml version="1.0" encoding="utf-8"?>
<ds:datastoreItem xmlns:ds="http://schemas.openxmlformats.org/officeDocument/2006/customXml" ds:itemID="{FAC0FCDE-E300-46F7-9564-94696E0763A2}"/>
</file>

<file path=customXml/itemProps4.xml><?xml version="1.0" encoding="utf-8"?>
<ds:datastoreItem xmlns:ds="http://schemas.openxmlformats.org/officeDocument/2006/customXml" ds:itemID="{B928F13A-95B4-4D22-BC20-1BBC933A9F04}"/>
</file>

<file path=docProps/app.xml><?xml version="1.0" encoding="utf-8"?>
<Properties xmlns="http://schemas.openxmlformats.org/officeDocument/2006/extended-properties" xmlns:vt="http://schemas.openxmlformats.org/officeDocument/2006/docPropsVTypes">
  <Template>Normal</Template>
  <TotalTime>25</TotalTime>
  <Pages>10</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 hoan</dc:creator>
  <cp:lastModifiedBy>nvdoan</cp:lastModifiedBy>
  <cp:revision>8</cp:revision>
  <cp:lastPrinted>2018-06-22T07:44:00Z</cp:lastPrinted>
  <dcterms:created xsi:type="dcterms:W3CDTF">2018-06-20T03:27:00Z</dcterms:created>
  <dcterms:modified xsi:type="dcterms:W3CDTF">2018-06-22T07:44:00Z</dcterms:modified>
</cp:coreProperties>
</file>